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354D" w14:textId="77777777" w:rsidR="00791C53" w:rsidRPr="00A96FF7" w:rsidRDefault="00791C53" w:rsidP="00A96FF7">
      <w:pPr>
        <w:pStyle w:val="Subtitle"/>
        <w:spacing w:line="360" w:lineRule="auto"/>
        <w:rPr>
          <w:rFonts w:ascii="Arial" w:hAnsi="Arial" w:cs="Arial"/>
          <w:color w:val="0000FF"/>
          <w:sz w:val="24"/>
        </w:rPr>
      </w:pPr>
    </w:p>
    <w:p w14:paraId="2B7F0D80" w14:textId="2679B7CA" w:rsidR="00791C53" w:rsidRPr="0070208F" w:rsidRDefault="00791C53" w:rsidP="00CC543D">
      <w:pPr>
        <w:pStyle w:val="Heading1"/>
        <w:spacing w:line="360" w:lineRule="auto"/>
        <w:jc w:val="center"/>
        <w:rPr>
          <w:rFonts w:cs="Arial"/>
          <w:sz w:val="24"/>
          <w:szCs w:val="24"/>
        </w:rPr>
      </w:pPr>
      <w:r w:rsidRPr="0070208F">
        <w:rPr>
          <w:rFonts w:cs="Arial"/>
          <w:sz w:val="24"/>
          <w:szCs w:val="24"/>
        </w:rPr>
        <w:t>JOINT HEALTH &amp; SAFETY COMMITTEE</w:t>
      </w:r>
    </w:p>
    <w:p w14:paraId="4435C323" w14:textId="77777777" w:rsidR="00791C53" w:rsidRPr="00A96FF7" w:rsidRDefault="00791C53" w:rsidP="00A96FF7">
      <w:pPr>
        <w:spacing w:line="360" w:lineRule="auto"/>
        <w:jc w:val="center"/>
        <w:rPr>
          <w:rFonts w:ascii="Arial" w:hAnsi="Arial" w:cs="Arial"/>
          <w:b/>
          <w:bCs/>
        </w:rPr>
      </w:pPr>
    </w:p>
    <w:p w14:paraId="5D8BF52C" w14:textId="77777777" w:rsidR="00791C53" w:rsidRPr="0070208F" w:rsidRDefault="00791C53" w:rsidP="00A96FF7">
      <w:pPr>
        <w:pStyle w:val="Heading2"/>
        <w:tabs>
          <w:tab w:val="left" w:pos="2880"/>
        </w:tabs>
        <w:spacing w:line="360" w:lineRule="auto"/>
        <w:ind w:left="2160" w:hanging="2160"/>
        <w:jc w:val="left"/>
        <w:rPr>
          <w:rFonts w:ascii="Arial" w:hAnsi="Arial" w:cs="Arial"/>
          <w:caps/>
        </w:rPr>
      </w:pPr>
      <w:r w:rsidRPr="0070208F">
        <w:rPr>
          <w:rFonts w:ascii="Arial" w:hAnsi="Arial" w:cs="Arial"/>
          <w:caps/>
        </w:rPr>
        <w:t>Section 1</w:t>
      </w:r>
      <w:r w:rsidRPr="0070208F">
        <w:rPr>
          <w:rFonts w:ascii="Arial" w:hAnsi="Arial" w:cs="Arial"/>
          <w:caps/>
        </w:rPr>
        <w:tab/>
        <w:t>Legislated Duties and Responsibilities</w:t>
      </w:r>
    </w:p>
    <w:p w14:paraId="5D49828F" w14:textId="77777777" w:rsidR="00791C53" w:rsidRPr="00A96FF7" w:rsidRDefault="00791C53" w:rsidP="00A96FF7">
      <w:pPr>
        <w:spacing w:line="360" w:lineRule="auto"/>
        <w:rPr>
          <w:rFonts w:ascii="Arial" w:hAnsi="Arial" w:cs="Arial"/>
        </w:rPr>
      </w:pPr>
    </w:p>
    <w:p w14:paraId="68227F2A" w14:textId="77777777" w:rsidR="00791C53" w:rsidRPr="00A96FF7" w:rsidRDefault="00791C53" w:rsidP="00A96FF7">
      <w:pPr>
        <w:numPr>
          <w:ilvl w:val="0"/>
          <w:numId w:val="40"/>
        </w:numPr>
        <w:tabs>
          <w:tab w:val="clear" w:pos="720"/>
          <w:tab w:val="left" w:pos="2880"/>
        </w:tabs>
        <w:spacing w:line="360" w:lineRule="auto"/>
        <w:ind w:left="2160" w:firstLine="0"/>
        <w:rPr>
          <w:rFonts w:ascii="Arial" w:hAnsi="Arial" w:cs="Arial"/>
          <w:b/>
          <w:bCs/>
          <w:caps/>
        </w:rPr>
      </w:pPr>
      <w:r w:rsidRPr="00A96FF7">
        <w:rPr>
          <w:rFonts w:ascii="Arial" w:hAnsi="Arial" w:cs="Arial"/>
          <w:b/>
          <w:bCs/>
          <w:caps/>
        </w:rPr>
        <w:t>Duties of Certified Members</w:t>
      </w:r>
    </w:p>
    <w:p w14:paraId="0E755896" w14:textId="77777777" w:rsidR="00791C53" w:rsidRPr="00A96FF7" w:rsidRDefault="00791C53" w:rsidP="00A96FF7">
      <w:pPr>
        <w:numPr>
          <w:ilvl w:val="0"/>
          <w:numId w:val="40"/>
        </w:numPr>
        <w:tabs>
          <w:tab w:val="clear" w:pos="720"/>
          <w:tab w:val="left" w:pos="2880"/>
        </w:tabs>
        <w:spacing w:line="360" w:lineRule="auto"/>
        <w:ind w:left="2160" w:firstLine="0"/>
        <w:rPr>
          <w:rFonts w:ascii="Arial" w:hAnsi="Arial" w:cs="Arial"/>
          <w:b/>
          <w:bCs/>
          <w:caps/>
        </w:rPr>
      </w:pPr>
      <w:r w:rsidRPr="00A96FF7">
        <w:rPr>
          <w:rFonts w:ascii="Arial" w:hAnsi="Arial" w:cs="Arial"/>
          <w:b/>
          <w:bCs/>
          <w:caps/>
        </w:rPr>
        <w:t>Authority to Stop Work</w:t>
      </w:r>
    </w:p>
    <w:p w14:paraId="46D41C4D" w14:textId="77777777" w:rsidR="00791C53" w:rsidRPr="00A96FF7" w:rsidRDefault="00791C53" w:rsidP="00A96FF7">
      <w:pPr>
        <w:numPr>
          <w:ilvl w:val="0"/>
          <w:numId w:val="40"/>
        </w:numPr>
        <w:tabs>
          <w:tab w:val="clear" w:pos="720"/>
          <w:tab w:val="left" w:pos="2880"/>
        </w:tabs>
        <w:spacing w:line="360" w:lineRule="auto"/>
        <w:ind w:left="2160" w:firstLine="0"/>
        <w:rPr>
          <w:rFonts w:ascii="Arial" w:hAnsi="Arial" w:cs="Arial"/>
          <w:b/>
          <w:bCs/>
          <w:caps/>
        </w:rPr>
      </w:pPr>
      <w:r w:rsidRPr="00A96FF7">
        <w:rPr>
          <w:rFonts w:ascii="Arial" w:hAnsi="Arial" w:cs="Arial"/>
          <w:b/>
          <w:bCs/>
          <w:caps/>
        </w:rPr>
        <w:t>Work Refusal Procedure</w:t>
      </w:r>
    </w:p>
    <w:p w14:paraId="2CFB18B3" w14:textId="47ED6264" w:rsidR="00791C53" w:rsidRPr="00CC543D" w:rsidRDefault="00791C53" w:rsidP="00CC543D">
      <w:pPr>
        <w:numPr>
          <w:ilvl w:val="0"/>
          <w:numId w:val="40"/>
        </w:numPr>
        <w:tabs>
          <w:tab w:val="clear" w:pos="720"/>
          <w:tab w:val="left" w:pos="2880"/>
        </w:tabs>
        <w:spacing w:line="360" w:lineRule="auto"/>
        <w:ind w:left="2160" w:firstLine="0"/>
        <w:rPr>
          <w:rFonts w:ascii="Arial" w:hAnsi="Arial" w:cs="Arial"/>
          <w:b/>
          <w:bCs/>
          <w:caps/>
        </w:rPr>
      </w:pPr>
      <w:r w:rsidRPr="00A96FF7">
        <w:rPr>
          <w:rFonts w:ascii="Arial" w:hAnsi="Arial" w:cs="Arial"/>
          <w:b/>
          <w:bCs/>
          <w:caps/>
        </w:rPr>
        <w:t>Committee Responsibilities</w:t>
      </w:r>
    </w:p>
    <w:p w14:paraId="37EF4F4A" w14:textId="77777777" w:rsidR="00791C53" w:rsidRPr="00A96FF7" w:rsidRDefault="00791C53" w:rsidP="00A96FF7">
      <w:pPr>
        <w:spacing w:line="360" w:lineRule="auto"/>
        <w:ind w:left="360"/>
        <w:rPr>
          <w:rFonts w:ascii="Arial" w:hAnsi="Arial" w:cs="Arial"/>
          <w:b/>
          <w:bCs/>
          <w:caps/>
        </w:rPr>
      </w:pPr>
    </w:p>
    <w:p w14:paraId="06AD84AC" w14:textId="5AA95704" w:rsidR="00791C53" w:rsidRPr="0070208F" w:rsidRDefault="00791C53" w:rsidP="00CC543D">
      <w:pPr>
        <w:pStyle w:val="Heading7"/>
        <w:spacing w:line="360" w:lineRule="auto"/>
        <w:ind w:left="2160" w:hanging="2160"/>
        <w:rPr>
          <w:rFonts w:ascii="Arial" w:hAnsi="Arial" w:cs="Arial"/>
          <w:caps/>
          <w:color w:val="auto"/>
        </w:rPr>
      </w:pPr>
      <w:r w:rsidRPr="0070208F">
        <w:rPr>
          <w:rFonts w:ascii="Arial" w:hAnsi="Arial" w:cs="Arial"/>
          <w:caps/>
          <w:color w:val="auto"/>
        </w:rPr>
        <w:t>Section 2</w:t>
      </w:r>
      <w:r w:rsidRPr="0070208F">
        <w:rPr>
          <w:rFonts w:ascii="Arial" w:hAnsi="Arial" w:cs="Arial"/>
          <w:caps/>
          <w:color w:val="auto"/>
        </w:rPr>
        <w:tab/>
      </w:r>
      <w:r w:rsidR="009D7503">
        <w:rPr>
          <w:rFonts w:ascii="Arial" w:hAnsi="Arial" w:cs="Arial"/>
          <w:caps/>
          <w:color w:val="auto"/>
        </w:rPr>
        <w:t>JHSC Program i</w:t>
      </w:r>
      <w:r w:rsidR="0046341B">
        <w:rPr>
          <w:rFonts w:ascii="Arial" w:hAnsi="Arial" w:cs="Arial"/>
          <w:caps/>
          <w:color w:val="auto"/>
        </w:rPr>
        <w:t xml:space="preserve">NTRODUCTION &amp; </w:t>
      </w:r>
      <w:r w:rsidRPr="0070208F">
        <w:rPr>
          <w:rFonts w:ascii="Arial" w:hAnsi="Arial" w:cs="Arial"/>
          <w:caps/>
          <w:color w:val="auto"/>
        </w:rPr>
        <w:t>Terms of Reference</w:t>
      </w:r>
    </w:p>
    <w:p w14:paraId="49C7699D" w14:textId="77777777" w:rsidR="00791C53" w:rsidRPr="00A96FF7" w:rsidRDefault="00791C53" w:rsidP="00A96FF7">
      <w:pPr>
        <w:pStyle w:val="xl32"/>
        <w:pBdr>
          <w:left w:val="none" w:sz="0" w:space="0" w:color="auto"/>
        </w:pBdr>
        <w:spacing w:before="0" w:beforeAutospacing="0" w:after="0" w:afterAutospacing="0" w:line="360" w:lineRule="auto"/>
        <w:rPr>
          <w:rFonts w:cs="Arial"/>
          <w:caps/>
        </w:rPr>
      </w:pPr>
    </w:p>
    <w:p w14:paraId="5C2E835D" w14:textId="2671BADD" w:rsidR="00791C53" w:rsidRPr="00DF029C" w:rsidRDefault="00791C53" w:rsidP="00DF029C">
      <w:pPr>
        <w:pStyle w:val="Heading7"/>
        <w:spacing w:line="360" w:lineRule="auto"/>
        <w:ind w:left="2160" w:hanging="2160"/>
        <w:rPr>
          <w:rFonts w:ascii="Arial" w:hAnsi="Arial" w:cs="Arial"/>
          <w:caps/>
          <w:color w:val="auto"/>
        </w:rPr>
      </w:pPr>
      <w:r w:rsidRPr="0070208F">
        <w:rPr>
          <w:rFonts w:ascii="Arial" w:hAnsi="Arial" w:cs="Arial"/>
          <w:caps/>
          <w:color w:val="auto"/>
        </w:rPr>
        <w:t>Section 3</w:t>
      </w:r>
      <w:r w:rsidRPr="0070208F">
        <w:rPr>
          <w:rFonts w:ascii="Arial" w:hAnsi="Arial" w:cs="Arial"/>
          <w:caps/>
          <w:color w:val="auto"/>
        </w:rPr>
        <w:tab/>
        <w:t>JOINT HEALTH &amp; Safety Program</w:t>
      </w:r>
    </w:p>
    <w:p w14:paraId="7F7265A5" w14:textId="77777777" w:rsidR="00791C53" w:rsidRPr="00A96FF7" w:rsidRDefault="00791C53" w:rsidP="00A96FF7">
      <w:pPr>
        <w:numPr>
          <w:ilvl w:val="0"/>
          <w:numId w:val="40"/>
        </w:numPr>
        <w:tabs>
          <w:tab w:val="clear" w:pos="720"/>
          <w:tab w:val="left" w:pos="2880"/>
        </w:tabs>
        <w:spacing w:line="360" w:lineRule="auto"/>
        <w:ind w:left="2160" w:firstLine="0"/>
        <w:rPr>
          <w:rFonts w:ascii="Arial" w:hAnsi="Arial" w:cs="Arial"/>
          <w:b/>
          <w:bCs/>
          <w:caps/>
        </w:rPr>
      </w:pPr>
      <w:r w:rsidRPr="00A96FF7">
        <w:rPr>
          <w:rFonts w:ascii="Arial" w:hAnsi="Arial" w:cs="Arial"/>
          <w:b/>
          <w:bCs/>
          <w:caps/>
        </w:rPr>
        <w:t>Procedure for Submitting Recommendation</w:t>
      </w:r>
    </w:p>
    <w:p w14:paraId="62B25A22" w14:textId="119C1935" w:rsidR="00791C53" w:rsidRPr="00A96FF7" w:rsidRDefault="00DF029C" w:rsidP="00A96FF7">
      <w:pPr>
        <w:numPr>
          <w:ilvl w:val="0"/>
          <w:numId w:val="40"/>
        </w:numPr>
        <w:tabs>
          <w:tab w:val="clear" w:pos="720"/>
          <w:tab w:val="left" w:pos="2880"/>
        </w:tabs>
        <w:spacing w:line="360" w:lineRule="auto"/>
        <w:ind w:left="2160" w:firstLine="0"/>
        <w:rPr>
          <w:rFonts w:ascii="Arial" w:hAnsi="Arial" w:cs="Arial"/>
          <w:b/>
          <w:bCs/>
          <w:caps/>
        </w:rPr>
      </w:pPr>
      <w:r w:rsidRPr="00A96FF7">
        <w:rPr>
          <w:rFonts w:ascii="Arial" w:hAnsi="Arial" w:cs="Arial"/>
          <w:b/>
          <w:bCs/>
          <w:caps/>
        </w:rPr>
        <w:t>EMPLOYERS’</w:t>
      </w:r>
      <w:r w:rsidR="00791C53" w:rsidRPr="00A96FF7">
        <w:rPr>
          <w:rFonts w:ascii="Arial" w:hAnsi="Arial" w:cs="Arial"/>
          <w:b/>
          <w:bCs/>
          <w:caps/>
        </w:rPr>
        <w:t xml:space="preserve"> Response to Recommendation</w:t>
      </w:r>
    </w:p>
    <w:p w14:paraId="6E3018BE" w14:textId="77777777" w:rsidR="00791C53" w:rsidRPr="00A96FF7" w:rsidRDefault="00791C53" w:rsidP="00CC543D">
      <w:pPr>
        <w:spacing w:line="360" w:lineRule="auto"/>
        <w:rPr>
          <w:rFonts w:ascii="Arial" w:hAnsi="Arial" w:cs="Arial"/>
          <w:b/>
          <w:bCs/>
          <w:caps/>
        </w:rPr>
      </w:pPr>
    </w:p>
    <w:p w14:paraId="46321D72" w14:textId="5E340F2E" w:rsidR="00791C53" w:rsidRPr="000376DF" w:rsidRDefault="00791C53" w:rsidP="00A96FF7">
      <w:pPr>
        <w:pStyle w:val="Heading7"/>
        <w:spacing w:line="360" w:lineRule="auto"/>
        <w:ind w:left="2160" w:hanging="2160"/>
        <w:rPr>
          <w:rFonts w:ascii="Arial" w:hAnsi="Arial" w:cs="Arial"/>
          <w:caps/>
          <w:color w:val="auto"/>
        </w:rPr>
      </w:pPr>
      <w:r w:rsidRPr="000376DF">
        <w:rPr>
          <w:rFonts w:ascii="Arial" w:hAnsi="Arial" w:cs="Arial"/>
          <w:caps/>
          <w:color w:val="auto"/>
        </w:rPr>
        <w:t>Section 4</w:t>
      </w:r>
      <w:r w:rsidRPr="000376DF">
        <w:rPr>
          <w:rFonts w:ascii="Arial" w:hAnsi="Arial" w:cs="Arial"/>
          <w:caps/>
          <w:color w:val="auto"/>
        </w:rPr>
        <w:tab/>
        <w:t>Investigations</w:t>
      </w:r>
    </w:p>
    <w:p w14:paraId="2540B227" w14:textId="77777777" w:rsidR="00791C53" w:rsidRPr="000376DF" w:rsidRDefault="00791C53" w:rsidP="00A96FF7">
      <w:pPr>
        <w:spacing w:line="360" w:lineRule="auto"/>
        <w:rPr>
          <w:rFonts w:ascii="Arial" w:hAnsi="Arial" w:cs="Arial"/>
          <w:b/>
          <w:bCs/>
          <w:caps/>
        </w:rPr>
      </w:pPr>
    </w:p>
    <w:p w14:paraId="3DFF3618" w14:textId="77777777" w:rsidR="00791C53" w:rsidRPr="000376DF" w:rsidRDefault="00791C53" w:rsidP="00A96FF7">
      <w:pPr>
        <w:pStyle w:val="Heading7"/>
        <w:spacing w:line="360" w:lineRule="auto"/>
        <w:ind w:left="2160" w:hanging="2160"/>
        <w:rPr>
          <w:rFonts w:ascii="Arial" w:hAnsi="Arial" w:cs="Arial"/>
          <w:caps/>
          <w:color w:val="auto"/>
        </w:rPr>
      </w:pPr>
      <w:r w:rsidRPr="000376DF">
        <w:rPr>
          <w:rFonts w:ascii="Arial" w:hAnsi="Arial" w:cs="Arial"/>
          <w:caps/>
          <w:color w:val="auto"/>
        </w:rPr>
        <w:t>Section 5</w:t>
      </w:r>
      <w:r w:rsidRPr="000376DF">
        <w:rPr>
          <w:rFonts w:ascii="Arial" w:hAnsi="Arial" w:cs="Arial"/>
          <w:caps/>
          <w:color w:val="auto"/>
        </w:rPr>
        <w:tab/>
        <w:t>Workplace Inspection Program</w:t>
      </w:r>
    </w:p>
    <w:p w14:paraId="02CB0BD7" w14:textId="77777777" w:rsidR="00791C53" w:rsidRDefault="00791C53" w:rsidP="00A96FF7">
      <w:pPr>
        <w:pStyle w:val="Subtitle"/>
        <w:spacing w:line="360" w:lineRule="auto"/>
        <w:jc w:val="left"/>
        <w:rPr>
          <w:rFonts w:ascii="Arial" w:hAnsi="Arial" w:cs="Arial"/>
          <w:caps/>
          <w:color w:val="0000FF"/>
          <w:sz w:val="24"/>
        </w:rPr>
      </w:pPr>
    </w:p>
    <w:p w14:paraId="4291F7C5" w14:textId="77777777" w:rsidR="00A96FF7" w:rsidRDefault="00A96FF7" w:rsidP="00A96FF7">
      <w:pPr>
        <w:pStyle w:val="Subtitle"/>
        <w:spacing w:line="360" w:lineRule="auto"/>
        <w:jc w:val="left"/>
        <w:rPr>
          <w:rFonts w:ascii="Arial" w:hAnsi="Arial" w:cs="Arial"/>
          <w:caps/>
          <w:color w:val="0000FF"/>
          <w:sz w:val="24"/>
        </w:rPr>
      </w:pPr>
    </w:p>
    <w:p w14:paraId="74DB110A" w14:textId="77777777" w:rsidR="00A96FF7" w:rsidRDefault="00A96FF7" w:rsidP="00A96FF7">
      <w:pPr>
        <w:pStyle w:val="Subtitle"/>
        <w:spacing w:line="360" w:lineRule="auto"/>
        <w:jc w:val="left"/>
        <w:rPr>
          <w:rFonts w:ascii="Arial" w:hAnsi="Arial" w:cs="Arial"/>
          <w:caps/>
          <w:color w:val="0000FF"/>
          <w:sz w:val="24"/>
        </w:rPr>
      </w:pPr>
    </w:p>
    <w:p w14:paraId="1329A0A0" w14:textId="77777777" w:rsidR="00A96FF7" w:rsidRDefault="00A96FF7" w:rsidP="00A96FF7">
      <w:pPr>
        <w:pStyle w:val="Subtitle"/>
        <w:spacing w:line="360" w:lineRule="auto"/>
        <w:jc w:val="left"/>
        <w:rPr>
          <w:rFonts w:ascii="Arial" w:hAnsi="Arial" w:cs="Arial"/>
          <w:caps/>
          <w:color w:val="0000FF"/>
          <w:sz w:val="24"/>
        </w:rPr>
      </w:pPr>
    </w:p>
    <w:p w14:paraId="3F03D47F" w14:textId="77777777" w:rsidR="00A96FF7" w:rsidRDefault="00A96FF7" w:rsidP="00A96FF7">
      <w:pPr>
        <w:pStyle w:val="Subtitle"/>
        <w:spacing w:line="360" w:lineRule="auto"/>
        <w:jc w:val="left"/>
        <w:rPr>
          <w:rFonts w:ascii="Arial" w:hAnsi="Arial" w:cs="Arial"/>
          <w:caps/>
          <w:color w:val="0000FF"/>
          <w:sz w:val="24"/>
        </w:rPr>
      </w:pPr>
    </w:p>
    <w:p w14:paraId="10FBD2B9" w14:textId="77777777" w:rsidR="00A96FF7" w:rsidRDefault="00A96FF7" w:rsidP="00A96FF7">
      <w:pPr>
        <w:pStyle w:val="Subtitle"/>
        <w:spacing w:line="360" w:lineRule="auto"/>
        <w:jc w:val="left"/>
        <w:rPr>
          <w:rFonts w:ascii="Arial" w:hAnsi="Arial" w:cs="Arial"/>
          <w:caps/>
          <w:color w:val="0000FF"/>
          <w:sz w:val="24"/>
        </w:rPr>
      </w:pPr>
    </w:p>
    <w:p w14:paraId="27CFBABB" w14:textId="77777777" w:rsidR="00A96FF7" w:rsidRPr="00A96FF7" w:rsidRDefault="00A96FF7" w:rsidP="00A96FF7">
      <w:pPr>
        <w:pStyle w:val="Subtitle"/>
        <w:spacing w:line="360" w:lineRule="auto"/>
        <w:jc w:val="left"/>
        <w:rPr>
          <w:rFonts w:ascii="Arial" w:hAnsi="Arial" w:cs="Arial"/>
          <w:caps/>
          <w:color w:val="0000FF"/>
          <w:sz w:val="24"/>
        </w:rPr>
      </w:pPr>
    </w:p>
    <w:p w14:paraId="673B6243" w14:textId="77777777" w:rsidR="002B6739" w:rsidRDefault="002B6739" w:rsidP="00A96FF7">
      <w:pPr>
        <w:pStyle w:val="Subtitle"/>
        <w:spacing w:line="360" w:lineRule="auto"/>
        <w:jc w:val="left"/>
        <w:rPr>
          <w:rFonts w:ascii="Arial" w:hAnsi="Arial" w:cs="Arial"/>
          <w:caps/>
          <w:color w:val="0000FF"/>
          <w:sz w:val="24"/>
        </w:rPr>
      </w:pPr>
    </w:p>
    <w:p w14:paraId="547C3580" w14:textId="77777777" w:rsidR="00CC543D" w:rsidRDefault="00CC543D" w:rsidP="00A96FF7">
      <w:pPr>
        <w:pStyle w:val="Subtitle"/>
        <w:spacing w:line="360" w:lineRule="auto"/>
        <w:jc w:val="left"/>
        <w:rPr>
          <w:rFonts w:ascii="Arial" w:hAnsi="Arial" w:cs="Arial"/>
          <w:caps/>
          <w:color w:val="0000FF"/>
          <w:sz w:val="24"/>
        </w:rPr>
      </w:pPr>
    </w:p>
    <w:p w14:paraId="4AB01EFC" w14:textId="77777777" w:rsidR="00CC543D" w:rsidRDefault="00CC543D" w:rsidP="00A96FF7">
      <w:pPr>
        <w:pStyle w:val="Subtitle"/>
        <w:spacing w:line="360" w:lineRule="auto"/>
        <w:jc w:val="left"/>
        <w:rPr>
          <w:rFonts w:ascii="Arial" w:hAnsi="Arial" w:cs="Arial"/>
          <w:caps/>
          <w:color w:val="0000FF"/>
          <w:sz w:val="24"/>
        </w:rPr>
      </w:pPr>
    </w:p>
    <w:p w14:paraId="0BBBC455" w14:textId="77777777" w:rsidR="00CC543D" w:rsidRDefault="00CC543D" w:rsidP="00A96FF7">
      <w:pPr>
        <w:pStyle w:val="Subtitle"/>
        <w:spacing w:line="360" w:lineRule="auto"/>
        <w:jc w:val="left"/>
        <w:rPr>
          <w:rFonts w:ascii="Arial" w:hAnsi="Arial" w:cs="Arial"/>
          <w:caps/>
          <w:color w:val="0000FF"/>
          <w:sz w:val="24"/>
        </w:rPr>
      </w:pPr>
    </w:p>
    <w:p w14:paraId="4A755B9D" w14:textId="77777777" w:rsidR="00CC543D" w:rsidRDefault="00CC543D" w:rsidP="00A96FF7">
      <w:pPr>
        <w:pStyle w:val="Subtitle"/>
        <w:spacing w:line="360" w:lineRule="auto"/>
        <w:jc w:val="left"/>
        <w:rPr>
          <w:rFonts w:ascii="Arial" w:hAnsi="Arial" w:cs="Arial"/>
          <w:caps/>
          <w:color w:val="0000FF"/>
          <w:sz w:val="24"/>
        </w:rPr>
      </w:pPr>
    </w:p>
    <w:p w14:paraId="5B15CBC6" w14:textId="77777777" w:rsidR="00CC543D" w:rsidRDefault="00CC543D" w:rsidP="00A96FF7">
      <w:pPr>
        <w:pStyle w:val="Subtitle"/>
        <w:spacing w:line="360" w:lineRule="auto"/>
        <w:jc w:val="left"/>
        <w:rPr>
          <w:rFonts w:ascii="Arial" w:hAnsi="Arial" w:cs="Arial"/>
          <w:caps/>
          <w:color w:val="0000FF"/>
          <w:sz w:val="24"/>
        </w:rPr>
      </w:pPr>
    </w:p>
    <w:p w14:paraId="1165FD8C" w14:textId="77777777" w:rsidR="00B239CD" w:rsidRDefault="00B239CD" w:rsidP="00A96FF7">
      <w:pPr>
        <w:pStyle w:val="Subtitle"/>
        <w:spacing w:line="360" w:lineRule="auto"/>
        <w:jc w:val="left"/>
        <w:rPr>
          <w:rFonts w:ascii="Arial" w:hAnsi="Arial" w:cs="Arial"/>
          <w:caps/>
          <w:sz w:val="24"/>
        </w:rPr>
      </w:pPr>
    </w:p>
    <w:p w14:paraId="6C35855F" w14:textId="14B225EF" w:rsidR="00791C53" w:rsidRPr="000B119D" w:rsidRDefault="00791C53" w:rsidP="00A96FF7">
      <w:pPr>
        <w:pStyle w:val="Subtitle"/>
        <w:spacing w:line="360" w:lineRule="auto"/>
        <w:jc w:val="left"/>
        <w:rPr>
          <w:rFonts w:ascii="Arial" w:hAnsi="Arial" w:cs="Arial"/>
          <w:caps/>
          <w:sz w:val="24"/>
        </w:rPr>
      </w:pPr>
      <w:r w:rsidRPr="000B119D">
        <w:rPr>
          <w:rFonts w:ascii="Arial" w:hAnsi="Arial" w:cs="Arial"/>
          <w:caps/>
          <w:sz w:val="24"/>
        </w:rPr>
        <w:t>SECTION 1</w:t>
      </w:r>
    </w:p>
    <w:p w14:paraId="5C4A6FF7" w14:textId="77777777" w:rsidR="00791C53" w:rsidRPr="000B119D" w:rsidRDefault="00791C53" w:rsidP="00A96FF7">
      <w:pPr>
        <w:pStyle w:val="Subtitle"/>
        <w:spacing w:line="360" w:lineRule="auto"/>
        <w:rPr>
          <w:rFonts w:ascii="Arial" w:hAnsi="Arial" w:cs="Arial"/>
          <w:caps/>
          <w:sz w:val="24"/>
        </w:rPr>
      </w:pPr>
    </w:p>
    <w:p w14:paraId="2EB64AA5" w14:textId="77777777" w:rsidR="00791C53" w:rsidRPr="000B119D" w:rsidRDefault="00791C53" w:rsidP="00A96FF7">
      <w:pPr>
        <w:pStyle w:val="NormalWeb"/>
        <w:spacing w:before="0" w:beforeAutospacing="0" w:after="0" w:afterAutospacing="0" w:line="360" w:lineRule="auto"/>
        <w:rPr>
          <w:rFonts w:ascii="Arial" w:hAnsi="Arial" w:cs="Arial"/>
          <w:b/>
          <w:bCs/>
          <w:caps/>
        </w:rPr>
      </w:pPr>
      <w:r w:rsidRPr="000B119D">
        <w:rPr>
          <w:rFonts w:ascii="Arial" w:hAnsi="Arial" w:cs="Arial"/>
          <w:b/>
          <w:bCs/>
          <w:caps/>
        </w:rPr>
        <w:t>Duties &amp; Responsibilities of Joint Health &amp; Safety Committees:</w:t>
      </w:r>
    </w:p>
    <w:p w14:paraId="225A75B5" w14:textId="63CDEB0E" w:rsidR="00791C53" w:rsidRPr="00A96FF7" w:rsidRDefault="00791C53" w:rsidP="00A96FF7">
      <w:pPr>
        <w:pStyle w:val="NormalWeb"/>
        <w:spacing w:before="0" w:beforeAutospacing="0" w:after="0" w:afterAutospacing="0" w:line="360" w:lineRule="auto"/>
        <w:ind w:hanging="7"/>
        <w:rPr>
          <w:rFonts w:ascii="Arial" w:hAnsi="Arial" w:cs="Arial"/>
          <w:b/>
          <w:bCs/>
        </w:rPr>
      </w:pPr>
      <w:r w:rsidRPr="00A96FF7">
        <w:rPr>
          <w:rFonts w:ascii="Arial" w:hAnsi="Arial" w:cs="Arial"/>
          <w:b/>
          <w:bCs/>
        </w:rPr>
        <w:t xml:space="preserve">Refer to Section 9 of the </w:t>
      </w:r>
      <w:r w:rsidR="006A3508">
        <w:rPr>
          <w:rFonts w:ascii="Arial" w:hAnsi="Arial" w:cs="Arial"/>
          <w:b/>
          <w:bCs/>
        </w:rPr>
        <w:t xml:space="preserve">OHS </w:t>
      </w:r>
      <w:r w:rsidRPr="00A96FF7">
        <w:rPr>
          <w:rFonts w:ascii="Arial" w:hAnsi="Arial" w:cs="Arial"/>
          <w:b/>
          <w:bCs/>
        </w:rPr>
        <w:t>Act</w:t>
      </w:r>
    </w:p>
    <w:p w14:paraId="03626B76" w14:textId="77777777" w:rsidR="00791C53" w:rsidRPr="00654866" w:rsidRDefault="00791C53" w:rsidP="00A96FF7">
      <w:pPr>
        <w:pStyle w:val="Header"/>
        <w:tabs>
          <w:tab w:val="clear" w:pos="4320"/>
          <w:tab w:val="clear" w:pos="8640"/>
        </w:tabs>
        <w:spacing w:line="360" w:lineRule="auto"/>
        <w:rPr>
          <w:rFonts w:ascii="Arial" w:hAnsi="Arial" w:cs="Arial"/>
          <w:b/>
          <w:bCs/>
        </w:rPr>
      </w:pPr>
    </w:p>
    <w:p w14:paraId="71C14503" w14:textId="77777777" w:rsidR="00791C53" w:rsidRPr="00654866" w:rsidRDefault="00791C53" w:rsidP="00A96FF7">
      <w:pPr>
        <w:pStyle w:val="Header"/>
        <w:tabs>
          <w:tab w:val="clear" w:pos="4320"/>
          <w:tab w:val="clear" w:pos="8640"/>
        </w:tabs>
        <w:spacing w:line="360" w:lineRule="auto"/>
        <w:rPr>
          <w:rFonts w:ascii="Arial" w:hAnsi="Arial" w:cs="Arial"/>
          <w:b/>
          <w:bCs/>
          <w:caps/>
        </w:rPr>
      </w:pPr>
      <w:r w:rsidRPr="00654866">
        <w:rPr>
          <w:rFonts w:ascii="Arial" w:hAnsi="Arial" w:cs="Arial"/>
          <w:b/>
          <w:bCs/>
          <w:caps/>
        </w:rPr>
        <w:t>Purpose</w:t>
      </w:r>
    </w:p>
    <w:p w14:paraId="67F117AF" w14:textId="3BE62AC8" w:rsidR="00791C53" w:rsidRPr="00A96FF7" w:rsidRDefault="000E4CE5" w:rsidP="00A96FF7">
      <w:pPr>
        <w:pStyle w:val="Header"/>
        <w:tabs>
          <w:tab w:val="clear" w:pos="4320"/>
          <w:tab w:val="clear" w:pos="8640"/>
        </w:tabs>
        <w:spacing w:line="360" w:lineRule="auto"/>
        <w:jc w:val="both"/>
        <w:rPr>
          <w:rFonts w:ascii="Arial" w:hAnsi="Arial" w:cs="Arial"/>
        </w:rPr>
      </w:pPr>
      <w:r>
        <w:rPr>
          <w:rFonts w:ascii="Arial" w:hAnsi="Arial" w:cs="Arial"/>
        </w:rPr>
        <w:t xml:space="preserve">A </w:t>
      </w:r>
      <w:r w:rsidR="0080431A">
        <w:rPr>
          <w:rFonts w:ascii="Arial" w:hAnsi="Arial" w:cs="Arial"/>
        </w:rPr>
        <w:t>PRODUCTION</w:t>
      </w:r>
      <w:r w:rsidR="00791C53" w:rsidRPr="00A96FF7">
        <w:rPr>
          <w:rFonts w:ascii="Arial" w:hAnsi="Arial" w:cs="Arial"/>
        </w:rPr>
        <w:t xml:space="preserve"> Company, as required under the “</w:t>
      </w:r>
      <w:r w:rsidR="00791C53" w:rsidRPr="00A96FF7">
        <w:rPr>
          <w:rFonts w:ascii="Arial" w:hAnsi="Arial" w:cs="Arial"/>
          <w:i/>
          <w:iCs/>
        </w:rPr>
        <w:t>ACT</w:t>
      </w:r>
      <w:r w:rsidR="00791C53" w:rsidRPr="00A96FF7">
        <w:rPr>
          <w:rFonts w:ascii="Arial" w:hAnsi="Arial" w:cs="Arial"/>
        </w:rPr>
        <w:t>”, will ensure we have a Joint Health and Safety Committee in place, at least one worker member and one management member is certified and all requirements under Section 9 of the “</w:t>
      </w:r>
      <w:r w:rsidR="00791C53" w:rsidRPr="00A96FF7">
        <w:rPr>
          <w:rFonts w:ascii="Arial" w:hAnsi="Arial" w:cs="Arial"/>
          <w:i/>
          <w:iCs/>
        </w:rPr>
        <w:t>ACT</w:t>
      </w:r>
      <w:r w:rsidR="00791C53" w:rsidRPr="00A96FF7">
        <w:rPr>
          <w:rFonts w:ascii="Arial" w:hAnsi="Arial" w:cs="Arial"/>
        </w:rPr>
        <w:t>” are complied with. To achieve this we have included a Joint Health and Committee Program in our Health and Safety Manual.</w:t>
      </w:r>
    </w:p>
    <w:p w14:paraId="27267C21" w14:textId="77777777" w:rsidR="00791C53" w:rsidRPr="00654866" w:rsidRDefault="00791C53" w:rsidP="00A96FF7">
      <w:pPr>
        <w:pStyle w:val="Header"/>
        <w:tabs>
          <w:tab w:val="clear" w:pos="4320"/>
          <w:tab w:val="clear" w:pos="8640"/>
        </w:tabs>
        <w:spacing w:line="360" w:lineRule="auto"/>
        <w:jc w:val="both"/>
        <w:rPr>
          <w:rFonts w:ascii="Arial" w:hAnsi="Arial" w:cs="Arial"/>
          <w:b/>
          <w:bCs/>
        </w:rPr>
      </w:pPr>
    </w:p>
    <w:p w14:paraId="0A74B284" w14:textId="0EFD4F7A" w:rsidR="00791C53" w:rsidRPr="00654866" w:rsidRDefault="00791C53" w:rsidP="00A96FF7">
      <w:pPr>
        <w:pStyle w:val="Header"/>
        <w:tabs>
          <w:tab w:val="clear" w:pos="4320"/>
          <w:tab w:val="clear" w:pos="8640"/>
        </w:tabs>
        <w:spacing w:line="360" w:lineRule="auto"/>
        <w:rPr>
          <w:rFonts w:ascii="Arial" w:hAnsi="Arial" w:cs="Arial"/>
          <w:b/>
          <w:bCs/>
          <w:caps/>
        </w:rPr>
      </w:pPr>
      <w:r w:rsidRPr="00654866">
        <w:rPr>
          <w:rFonts w:ascii="Arial" w:hAnsi="Arial" w:cs="Arial"/>
          <w:b/>
          <w:bCs/>
          <w:caps/>
        </w:rPr>
        <w:t>Responsibilities</w:t>
      </w:r>
      <w:r w:rsidR="00C33C67" w:rsidRPr="00654866">
        <w:rPr>
          <w:rFonts w:ascii="Arial" w:hAnsi="Arial" w:cs="Arial"/>
          <w:b/>
          <w:bCs/>
          <w:caps/>
        </w:rPr>
        <w:t xml:space="preserve"> of our joint health and </w:t>
      </w:r>
      <w:r w:rsidR="000376DF">
        <w:rPr>
          <w:rFonts w:ascii="Arial" w:hAnsi="Arial" w:cs="Arial"/>
          <w:b/>
          <w:bCs/>
          <w:caps/>
        </w:rPr>
        <w:t xml:space="preserve">Safety </w:t>
      </w:r>
      <w:r w:rsidR="00C33C67" w:rsidRPr="00654866">
        <w:rPr>
          <w:rFonts w:ascii="Arial" w:hAnsi="Arial" w:cs="Arial"/>
          <w:b/>
          <w:bCs/>
          <w:caps/>
        </w:rPr>
        <w:t>committee</w:t>
      </w:r>
    </w:p>
    <w:p w14:paraId="39F13218" w14:textId="77777777" w:rsidR="00791C53" w:rsidRPr="00A96FF7" w:rsidRDefault="00791C53" w:rsidP="00A96FF7">
      <w:pPr>
        <w:pStyle w:val="Header"/>
        <w:tabs>
          <w:tab w:val="clear" w:pos="4320"/>
          <w:tab w:val="clear" w:pos="8640"/>
        </w:tabs>
        <w:spacing w:line="360" w:lineRule="auto"/>
        <w:rPr>
          <w:rFonts w:ascii="Arial" w:hAnsi="Arial" w:cs="Arial"/>
          <w:b/>
          <w:bCs/>
        </w:rPr>
      </w:pPr>
    </w:p>
    <w:p w14:paraId="751B88C6" w14:textId="77777777" w:rsidR="00791C53" w:rsidRPr="00A96FF7" w:rsidRDefault="00791C53" w:rsidP="00A96FF7">
      <w:pPr>
        <w:pStyle w:val="NormalWeb"/>
        <w:spacing w:before="0" w:beforeAutospacing="0" w:after="0" w:afterAutospacing="0" w:line="360" w:lineRule="auto"/>
        <w:rPr>
          <w:rStyle w:val="Strong"/>
          <w:rFonts w:ascii="Arial" w:hAnsi="Arial" w:cs="Arial"/>
        </w:rPr>
      </w:pPr>
      <w:r w:rsidRPr="00A96FF7">
        <w:rPr>
          <w:rStyle w:val="Strong"/>
          <w:rFonts w:ascii="Arial" w:hAnsi="Arial" w:cs="Arial"/>
        </w:rPr>
        <w:t>Identify Workplace Hazards</w:t>
      </w:r>
    </w:p>
    <w:p w14:paraId="0C2BD92B" w14:textId="2022D758" w:rsidR="00791C53" w:rsidRPr="00A96FF7" w:rsidRDefault="00791C53" w:rsidP="00CC543D">
      <w:pPr>
        <w:pStyle w:val="NormalWeb"/>
        <w:spacing w:before="0" w:beforeAutospacing="0" w:after="0" w:afterAutospacing="0" w:line="360" w:lineRule="auto"/>
        <w:jc w:val="both"/>
        <w:rPr>
          <w:rFonts w:ascii="Arial" w:hAnsi="Arial" w:cs="Arial"/>
        </w:rPr>
      </w:pPr>
      <w:r w:rsidRPr="00A96FF7">
        <w:rPr>
          <w:rFonts w:ascii="Arial" w:hAnsi="Arial" w:cs="Arial"/>
        </w:rPr>
        <w:t xml:space="preserve">The main purpose of the committee is to identify workplace hazards, such as machinery, substances, </w:t>
      </w:r>
      <w:r w:rsidR="0080431A">
        <w:rPr>
          <w:rFonts w:ascii="Arial" w:hAnsi="Arial" w:cs="Arial"/>
        </w:rPr>
        <w:t>Production</w:t>
      </w:r>
      <w:r w:rsidRPr="00A96FF7">
        <w:rPr>
          <w:rFonts w:ascii="Arial" w:hAnsi="Arial" w:cs="Arial"/>
        </w:rPr>
        <w:t xml:space="preserve"> processes, working conditions, procedures or anything else that can endanger the health and safety of our workers (Section 9(18)(a)). </w:t>
      </w:r>
    </w:p>
    <w:p w14:paraId="09370C9C" w14:textId="77777777" w:rsidR="00791C53" w:rsidRPr="00A96FF7" w:rsidRDefault="00791C53" w:rsidP="00A96FF7">
      <w:pPr>
        <w:pStyle w:val="NormalWeb"/>
        <w:numPr>
          <w:ilvl w:val="0"/>
          <w:numId w:val="23"/>
        </w:numPr>
        <w:spacing w:before="0" w:beforeAutospacing="0" w:after="0" w:afterAutospacing="0" w:line="360" w:lineRule="auto"/>
        <w:ind w:hanging="720"/>
        <w:jc w:val="both"/>
        <w:rPr>
          <w:rFonts w:ascii="Arial" w:hAnsi="Arial" w:cs="Arial"/>
        </w:rPr>
      </w:pPr>
      <w:r w:rsidRPr="00A96FF7">
        <w:rPr>
          <w:rFonts w:ascii="Arial" w:hAnsi="Arial" w:cs="Arial"/>
        </w:rPr>
        <w:t xml:space="preserve">The members of the committee who represent workers must choose one of their group to inspect the workplace. This member does not always have to be the same person but should be, if possible, a 'certified' committee member (Section 9(23) and (24)). </w:t>
      </w:r>
    </w:p>
    <w:p w14:paraId="1FEB62D0" w14:textId="77777777" w:rsidR="00791C53" w:rsidRPr="00A96FF7" w:rsidRDefault="00791C53" w:rsidP="00A96FF7">
      <w:pPr>
        <w:pStyle w:val="NormalWeb"/>
        <w:numPr>
          <w:ilvl w:val="0"/>
          <w:numId w:val="23"/>
        </w:numPr>
        <w:spacing w:before="0" w:beforeAutospacing="0" w:after="0" w:afterAutospacing="0" w:line="360" w:lineRule="auto"/>
        <w:ind w:hanging="720"/>
        <w:jc w:val="both"/>
        <w:rPr>
          <w:rFonts w:ascii="Arial" w:hAnsi="Arial" w:cs="Arial"/>
        </w:rPr>
      </w:pPr>
      <w:r w:rsidRPr="00A96FF7">
        <w:rPr>
          <w:rFonts w:ascii="Arial" w:hAnsi="Arial" w:cs="Arial"/>
        </w:rPr>
        <w:t xml:space="preserve">The workplace will be inspected at least once a month. </w:t>
      </w:r>
    </w:p>
    <w:p w14:paraId="243A8A80" w14:textId="77777777" w:rsidR="00791C53" w:rsidRPr="00A96FF7" w:rsidRDefault="00791C53" w:rsidP="00A96FF7">
      <w:pPr>
        <w:pStyle w:val="NormalWeb"/>
        <w:numPr>
          <w:ilvl w:val="0"/>
          <w:numId w:val="23"/>
        </w:numPr>
        <w:spacing w:before="0" w:beforeAutospacing="0" w:after="0" w:afterAutospacing="0" w:line="360" w:lineRule="auto"/>
        <w:ind w:hanging="720"/>
        <w:jc w:val="both"/>
        <w:rPr>
          <w:rFonts w:ascii="Arial" w:hAnsi="Arial" w:cs="Arial"/>
        </w:rPr>
      </w:pPr>
      <w:r w:rsidRPr="00A96FF7">
        <w:rPr>
          <w:rFonts w:ascii="Arial" w:hAnsi="Arial" w:cs="Arial"/>
        </w:rPr>
        <w:t xml:space="preserve">The committee member who performs the inspection must report to the committee any real or potential hazard facing workers. </w:t>
      </w:r>
    </w:p>
    <w:p w14:paraId="74E0082B" w14:textId="77777777" w:rsidR="00791C53" w:rsidRPr="00A96FF7" w:rsidRDefault="00791C53" w:rsidP="00A96FF7">
      <w:pPr>
        <w:pStyle w:val="NormalWeb"/>
        <w:numPr>
          <w:ilvl w:val="0"/>
          <w:numId w:val="23"/>
        </w:numPr>
        <w:spacing w:before="0" w:beforeAutospacing="0" w:after="0" w:afterAutospacing="0" w:line="360" w:lineRule="auto"/>
        <w:ind w:hanging="720"/>
        <w:jc w:val="both"/>
        <w:rPr>
          <w:rFonts w:ascii="Arial" w:hAnsi="Arial" w:cs="Arial"/>
        </w:rPr>
      </w:pPr>
      <w:r w:rsidRPr="00A96FF7">
        <w:rPr>
          <w:rFonts w:ascii="Arial" w:hAnsi="Arial" w:cs="Arial"/>
        </w:rPr>
        <w:t>The committee must consider this information within a reasonable period of time (Section 9(30)).</w:t>
      </w:r>
    </w:p>
    <w:p w14:paraId="68CD1464" w14:textId="77777777" w:rsidR="00791C53" w:rsidRPr="00A96FF7" w:rsidRDefault="00791C53" w:rsidP="00A96FF7">
      <w:pPr>
        <w:pStyle w:val="NormalWeb"/>
        <w:spacing w:before="0" w:beforeAutospacing="0" w:after="0" w:afterAutospacing="0" w:line="360" w:lineRule="auto"/>
        <w:rPr>
          <w:rFonts w:ascii="Arial" w:hAnsi="Arial" w:cs="Arial"/>
        </w:rPr>
      </w:pPr>
      <w:r w:rsidRPr="00A96FF7">
        <w:rPr>
          <w:rStyle w:val="Strong"/>
          <w:rFonts w:ascii="Arial" w:hAnsi="Arial" w:cs="Arial"/>
        </w:rPr>
        <w:t>Obtain Information From The Employer</w:t>
      </w:r>
    </w:p>
    <w:p w14:paraId="382916D4" w14:textId="77777777" w:rsidR="00791C53" w:rsidRPr="00A96FF7" w:rsidRDefault="00791C53" w:rsidP="00A96FF7">
      <w:pPr>
        <w:pStyle w:val="NormalWeb"/>
        <w:spacing w:before="0" w:beforeAutospacing="0" w:after="0" w:afterAutospacing="0" w:line="360" w:lineRule="auto"/>
        <w:rPr>
          <w:rFonts w:ascii="Arial" w:hAnsi="Arial" w:cs="Arial"/>
        </w:rPr>
      </w:pPr>
      <w:r w:rsidRPr="00A96FF7">
        <w:rPr>
          <w:rFonts w:ascii="Arial" w:hAnsi="Arial" w:cs="Arial"/>
        </w:rPr>
        <w:t xml:space="preserve">The committee has the power to obtain information from the employer: </w:t>
      </w:r>
    </w:p>
    <w:p w14:paraId="1B5DA0D4" w14:textId="77777777" w:rsidR="00791C53" w:rsidRPr="00A96FF7" w:rsidRDefault="00791C53" w:rsidP="00A96FF7">
      <w:pPr>
        <w:numPr>
          <w:ilvl w:val="0"/>
          <w:numId w:val="24"/>
        </w:numPr>
        <w:spacing w:line="360" w:lineRule="auto"/>
        <w:ind w:hanging="720"/>
        <w:jc w:val="both"/>
        <w:rPr>
          <w:rFonts w:ascii="Arial" w:hAnsi="Arial" w:cs="Arial"/>
        </w:rPr>
      </w:pPr>
      <w:r w:rsidRPr="00A96FF7">
        <w:rPr>
          <w:rFonts w:ascii="Arial" w:hAnsi="Arial" w:cs="Arial"/>
        </w:rPr>
        <w:t>About any existing or potential hazards in the workplace (Section 9(18)(d)(</w:t>
      </w:r>
      <w:proofErr w:type="spellStart"/>
      <w:r w:rsidRPr="00A96FF7">
        <w:rPr>
          <w:rFonts w:ascii="Arial" w:hAnsi="Arial" w:cs="Arial"/>
        </w:rPr>
        <w:t>i</w:t>
      </w:r>
      <w:proofErr w:type="spellEnd"/>
      <w:r w:rsidRPr="00A96FF7">
        <w:rPr>
          <w:rFonts w:ascii="Arial" w:hAnsi="Arial" w:cs="Arial"/>
        </w:rPr>
        <w:t xml:space="preserve">)); </w:t>
      </w:r>
    </w:p>
    <w:p w14:paraId="71EFA860" w14:textId="77777777" w:rsidR="00791C53" w:rsidRPr="00A96FF7" w:rsidRDefault="00791C53" w:rsidP="00A96FF7">
      <w:pPr>
        <w:numPr>
          <w:ilvl w:val="0"/>
          <w:numId w:val="24"/>
        </w:numPr>
        <w:spacing w:line="360" w:lineRule="auto"/>
        <w:ind w:hanging="720"/>
        <w:jc w:val="both"/>
        <w:rPr>
          <w:rFonts w:ascii="Arial" w:hAnsi="Arial" w:cs="Arial"/>
        </w:rPr>
      </w:pPr>
      <w:r w:rsidRPr="00A96FF7">
        <w:rPr>
          <w:rFonts w:ascii="Arial" w:hAnsi="Arial" w:cs="Arial"/>
        </w:rPr>
        <w:t xml:space="preserve">About the health and safety experience and work practices and standards in other workplaces of which the employer is aware (Section 9(18)(d)(ii)); and </w:t>
      </w:r>
    </w:p>
    <w:p w14:paraId="718A99E5" w14:textId="77777777" w:rsidR="00CC543D" w:rsidRDefault="00CC543D" w:rsidP="00330F73">
      <w:pPr>
        <w:spacing w:line="360" w:lineRule="auto"/>
        <w:ind w:left="720"/>
        <w:jc w:val="both"/>
        <w:rPr>
          <w:rFonts w:ascii="Arial" w:hAnsi="Arial" w:cs="Arial"/>
        </w:rPr>
      </w:pPr>
    </w:p>
    <w:p w14:paraId="121B5008" w14:textId="103C3A05" w:rsidR="00791C53" w:rsidRPr="00A96FF7" w:rsidRDefault="00791C53" w:rsidP="00A96FF7">
      <w:pPr>
        <w:numPr>
          <w:ilvl w:val="0"/>
          <w:numId w:val="24"/>
        </w:numPr>
        <w:spacing w:line="360" w:lineRule="auto"/>
        <w:ind w:hanging="720"/>
        <w:jc w:val="both"/>
        <w:rPr>
          <w:rFonts w:ascii="Arial" w:hAnsi="Arial" w:cs="Arial"/>
        </w:rPr>
      </w:pPr>
      <w:r w:rsidRPr="00A96FF7">
        <w:rPr>
          <w:rFonts w:ascii="Arial" w:hAnsi="Arial" w:cs="Arial"/>
        </w:rPr>
        <w:t xml:space="preserve">About any workplace testing that is being carried out for occupational health and safety purposes (Section 9(18)(e)). In addition, the committee has the right to be consulted about any workplace testing and to have a committee member representing workers present at the beginning of the testing to validate the procedures and/or the results (Section 9(18)(f)). </w:t>
      </w:r>
    </w:p>
    <w:p w14:paraId="3CD9FEC6" w14:textId="77777777" w:rsidR="00791C53" w:rsidRPr="00A96FF7" w:rsidRDefault="00791C53" w:rsidP="00A96FF7">
      <w:pPr>
        <w:spacing w:line="360" w:lineRule="auto"/>
        <w:rPr>
          <w:rFonts w:ascii="Arial" w:hAnsi="Arial" w:cs="Arial"/>
        </w:rPr>
      </w:pPr>
    </w:p>
    <w:p w14:paraId="120FD0CB" w14:textId="77777777" w:rsidR="00791C53" w:rsidRPr="00A96FF7" w:rsidRDefault="00791C53" w:rsidP="00A96FF7">
      <w:pPr>
        <w:pStyle w:val="NormalWeb"/>
        <w:spacing w:before="0" w:beforeAutospacing="0" w:after="0" w:afterAutospacing="0" w:line="360" w:lineRule="auto"/>
        <w:rPr>
          <w:rFonts w:ascii="Arial" w:hAnsi="Arial" w:cs="Arial"/>
        </w:rPr>
      </w:pPr>
      <w:r w:rsidRPr="00A96FF7">
        <w:rPr>
          <w:rStyle w:val="Strong"/>
          <w:rFonts w:ascii="Arial" w:hAnsi="Arial" w:cs="Arial"/>
        </w:rPr>
        <w:t>Make Recommendations to the Employer</w:t>
      </w:r>
    </w:p>
    <w:p w14:paraId="6B14B239"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committee has the power to make recommendations to the employer and to the workers on ways to improve workplace health and safety. (Sections 9(18)(b) and (c)). </w:t>
      </w:r>
    </w:p>
    <w:p w14:paraId="274CA8FD" w14:textId="71FC0F2B" w:rsidR="00791C53" w:rsidRPr="00A96FF7" w:rsidRDefault="00791C53" w:rsidP="00A96FF7">
      <w:pPr>
        <w:pStyle w:val="NormalWeb"/>
        <w:spacing w:before="0" w:beforeAutospacing="0" w:after="0" w:afterAutospacing="0" w:line="360" w:lineRule="auto"/>
        <w:rPr>
          <w:rStyle w:val="Strong"/>
          <w:rFonts w:ascii="Arial" w:hAnsi="Arial" w:cs="Arial"/>
        </w:rPr>
      </w:pPr>
      <w:r w:rsidRPr="00A96FF7">
        <w:rPr>
          <w:rStyle w:val="Strong"/>
          <w:rFonts w:ascii="Arial" w:hAnsi="Arial" w:cs="Arial"/>
        </w:rPr>
        <w:t>Investigate Work Refusals</w:t>
      </w:r>
    </w:p>
    <w:p w14:paraId="4D04419E" w14:textId="77777777" w:rsidR="00791C53" w:rsidRPr="00A96FF7" w:rsidRDefault="00791C53" w:rsidP="00A96FF7">
      <w:pPr>
        <w:pStyle w:val="NormalWeb"/>
        <w:spacing w:before="0" w:beforeAutospacing="0" w:after="0" w:afterAutospacing="0" w:line="360" w:lineRule="auto"/>
        <w:jc w:val="both"/>
        <w:rPr>
          <w:rStyle w:val="Strong"/>
          <w:rFonts w:ascii="Arial" w:hAnsi="Arial" w:cs="Arial"/>
        </w:rPr>
      </w:pPr>
      <w:r w:rsidRPr="00A96FF7">
        <w:rPr>
          <w:rFonts w:ascii="Arial" w:hAnsi="Arial" w:cs="Arial"/>
        </w:rPr>
        <w:t>The committee members who represent workers must designate one of their group to be present at the investigation of a work refusal. (Section 43(4)(a)).</w:t>
      </w:r>
    </w:p>
    <w:p w14:paraId="37561F25" w14:textId="77777777" w:rsidR="00791C53" w:rsidRPr="00A96FF7" w:rsidRDefault="00791C53" w:rsidP="00A96FF7">
      <w:pPr>
        <w:pStyle w:val="NormalWeb"/>
        <w:spacing w:before="0" w:beforeAutospacing="0" w:after="0" w:afterAutospacing="0" w:line="360" w:lineRule="auto"/>
        <w:rPr>
          <w:rStyle w:val="Strong"/>
          <w:rFonts w:ascii="Arial" w:hAnsi="Arial" w:cs="Arial"/>
          <w:b w:val="0"/>
          <w:bCs w:val="0"/>
        </w:rPr>
      </w:pPr>
      <w:r w:rsidRPr="00A96FF7">
        <w:rPr>
          <w:rStyle w:val="Strong"/>
          <w:rFonts w:ascii="Arial" w:hAnsi="Arial" w:cs="Arial"/>
          <w:b w:val="0"/>
          <w:bCs w:val="0"/>
        </w:rPr>
        <w:t>The employer must respond to a committee recommendation within 21 days.</w:t>
      </w:r>
    </w:p>
    <w:p w14:paraId="5106E934" w14:textId="77777777" w:rsidR="00791C53" w:rsidRPr="00A96FF7" w:rsidRDefault="00791C53" w:rsidP="00A96FF7">
      <w:pPr>
        <w:pStyle w:val="NormalWeb"/>
        <w:spacing w:before="0" w:beforeAutospacing="0" w:after="0" w:afterAutospacing="0" w:line="360" w:lineRule="auto"/>
        <w:rPr>
          <w:rFonts w:ascii="Arial" w:hAnsi="Arial" w:cs="Arial"/>
        </w:rPr>
      </w:pPr>
      <w:r w:rsidRPr="00A96FF7">
        <w:rPr>
          <w:rStyle w:val="Strong"/>
          <w:rFonts w:ascii="Arial" w:hAnsi="Arial" w:cs="Arial"/>
        </w:rPr>
        <w:t>Investigate Serious Accidents</w:t>
      </w:r>
    </w:p>
    <w:p w14:paraId="11A61A48"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If a worker is killed or critically injured on the job, the accident is investigated.  The members of the committee who represent workers shall choose one or more of their group to conduct such an investigation (Section 9(31)).</w:t>
      </w:r>
    </w:p>
    <w:p w14:paraId="522867E7" w14:textId="64E5D463" w:rsidR="00791C53" w:rsidRPr="00A96FF7" w:rsidRDefault="00791C53" w:rsidP="00A96FF7">
      <w:pPr>
        <w:pStyle w:val="NormalWeb"/>
        <w:spacing w:before="0" w:beforeAutospacing="0" w:after="0" w:afterAutospacing="0" w:line="360" w:lineRule="auto"/>
        <w:rPr>
          <w:rStyle w:val="Strong"/>
          <w:rFonts w:ascii="Arial" w:hAnsi="Arial" w:cs="Arial"/>
        </w:rPr>
      </w:pPr>
      <w:r w:rsidRPr="00A96FF7">
        <w:rPr>
          <w:rStyle w:val="Strong"/>
          <w:rFonts w:ascii="Arial" w:hAnsi="Arial" w:cs="Arial"/>
        </w:rPr>
        <w:t xml:space="preserve"> Obtain Information </w:t>
      </w:r>
      <w:r w:rsidR="00C33C67" w:rsidRPr="00A96FF7">
        <w:rPr>
          <w:rStyle w:val="Strong"/>
          <w:rFonts w:ascii="Arial" w:hAnsi="Arial" w:cs="Arial"/>
        </w:rPr>
        <w:t>from</w:t>
      </w:r>
      <w:r w:rsidR="00A96FF7">
        <w:rPr>
          <w:rStyle w:val="Strong"/>
          <w:rFonts w:ascii="Arial" w:hAnsi="Arial" w:cs="Arial"/>
        </w:rPr>
        <w:t xml:space="preserve"> t</w:t>
      </w:r>
      <w:r w:rsidRPr="00A96FF7">
        <w:rPr>
          <w:rStyle w:val="Strong"/>
          <w:rFonts w:ascii="Arial" w:hAnsi="Arial" w:cs="Arial"/>
        </w:rPr>
        <w:t>he Workplace Safety &amp; Insurance Board</w:t>
      </w:r>
    </w:p>
    <w:p w14:paraId="1EC3AE4A" w14:textId="140D5B62"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At the committee's request, the Workplace Safety and Insurance Board must provide an annual summary of information about compensation claims relating to all workplaces of the employer in Ontario (Section 12(1)).  This information must include: </w:t>
      </w:r>
    </w:p>
    <w:p w14:paraId="5402175C" w14:textId="77777777" w:rsidR="00791C53" w:rsidRPr="00A96FF7" w:rsidRDefault="00791C53" w:rsidP="00A96FF7">
      <w:pPr>
        <w:numPr>
          <w:ilvl w:val="0"/>
          <w:numId w:val="25"/>
        </w:numPr>
        <w:spacing w:line="360" w:lineRule="auto"/>
        <w:ind w:hanging="720"/>
        <w:rPr>
          <w:rFonts w:ascii="Arial" w:hAnsi="Arial" w:cs="Arial"/>
        </w:rPr>
      </w:pPr>
      <w:r w:rsidRPr="00A96FF7">
        <w:rPr>
          <w:rFonts w:ascii="Arial" w:hAnsi="Arial" w:cs="Arial"/>
        </w:rPr>
        <w:t>Number of fatalities.</w:t>
      </w:r>
    </w:p>
    <w:p w14:paraId="6F471363" w14:textId="77777777" w:rsidR="00791C53" w:rsidRPr="00A96FF7" w:rsidRDefault="00791C53" w:rsidP="00A96FF7">
      <w:pPr>
        <w:numPr>
          <w:ilvl w:val="0"/>
          <w:numId w:val="25"/>
        </w:numPr>
        <w:spacing w:line="360" w:lineRule="auto"/>
        <w:ind w:hanging="720"/>
        <w:rPr>
          <w:rFonts w:ascii="Arial" w:hAnsi="Arial" w:cs="Arial"/>
        </w:rPr>
      </w:pPr>
      <w:r w:rsidRPr="00A96FF7">
        <w:rPr>
          <w:rFonts w:ascii="Arial" w:hAnsi="Arial" w:cs="Arial"/>
        </w:rPr>
        <w:t xml:space="preserve">Number of lost-time injuries. </w:t>
      </w:r>
    </w:p>
    <w:p w14:paraId="14BFBD8B" w14:textId="77777777" w:rsidR="00791C53" w:rsidRPr="00A96FF7" w:rsidRDefault="00791C53" w:rsidP="00A96FF7">
      <w:pPr>
        <w:numPr>
          <w:ilvl w:val="0"/>
          <w:numId w:val="25"/>
        </w:numPr>
        <w:spacing w:line="360" w:lineRule="auto"/>
        <w:ind w:hanging="720"/>
        <w:rPr>
          <w:rFonts w:ascii="Arial" w:hAnsi="Arial" w:cs="Arial"/>
        </w:rPr>
      </w:pPr>
      <w:r w:rsidRPr="00A96FF7">
        <w:rPr>
          <w:rFonts w:ascii="Arial" w:hAnsi="Arial" w:cs="Arial"/>
        </w:rPr>
        <w:t xml:space="preserve">Number of workdays lost. </w:t>
      </w:r>
    </w:p>
    <w:p w14:paraId="1AD74BA6" w14:textId="77777777" w:rsidR="00791C53" w:rsidRPr="00A96FF7" w:rsidRDefault="00791C53" w:rsidP="00A96FF7">
      <w:pPr>
        <w:numPr>
          <w:ilvl w:val="0"/>
          <w:numId w:val="25"/>
        </w:numPr>
        <w:spacing w:line="360" w:lineRule="auto"/>
        <w:ind w:hanging="720"/>
        <w:rPr>
          <w:rFonts w:ascii="Arial" w:hAnsi="Arial" w:cs="Arial"/>
        </w:rPr>
      </w:pPr>
      <w:r w:rsidRPr="00A96FF7">
        <w:rPr>
          <w:rFonts w:ascii="Arial" w:hAnsi="Arial" w:cs="Arial"/>
        </w:rPr>
        <w:t xml:space="preserve">Number of injuries requiring medical aid but that did not involve lost workdays. </w:t>
      </w:r>
    </w:p>
    <w:p w14:paraId="507DE417" w14:textId="77777777" w:rsidR="00791C53" w:rsidRPr="00A96FF7" w:rsidRDefault="00791C53" w:rsidP="00A96FF7">
      <w:pPr>
        <w:numPr>
          <w:ilvl w:val="0"/>
          <w:numId w:val="25"/>
        </w:numPr>
        <w:spacing w:line="360" w:lineRule="auto"/>
        <w:ind w:hanging="720"/>
        <w:jc w:val="both"/>
        <w:rPr>
          <w:rFonts w:ascii="Arial" w:hAnsi="Arial" w:cs="Arial"/>
        </w:rPr>
      </w:pPr>
      <w:r w:rsidRPr="00A96FF7">
        <w:rPr>
          <w:rFonts w:ascii="Arial" w:hAnsi="Arial" w:cs="Arial"/>
        </w:rPr>
        <w:t>Incidence of occupational illnesses and number of occupational injuries.  The WSIB can include any other information it considers necessary.</w:t>
      </w:r>
    </w:p>
    <w:p w14:paraId="08A41675" w14:textId="3A3FBFF3" w:rsidR="00791C53" w:rsidRPr="00A96FF7" w:rsidRDefault="00791C53" w:rsidP="00A96FF7">
      <w:pPr>
        <w:pStyle w:val="Heading4"/>
        <w:spacing w:line="360" w:lineRule="auto"/>
        <w:rPr>
          <w:rFonts w:ascii="Arial" w:hAnsi="Arial" w:cs="Arial"/>
        </w:rPr>
      </w:pPr>
    </w:p>
    <w:p w14:paraId="19FE40A7" w14:textId="77777777" w:rsidR="00791C53" w:rsidRPr="00A96FF7" w:rsidRDefault="00791C53" w:rsidP="00A96FF7">
      <w:pPr>
        <w:pStyle w:val="Heading4"/>
        <w:spacing w:line="360" w:lineRule="auto"/>
        <w:rPr>
          <w:rFonts w:ascii="Arial" w:hAnsi="Arial" w:cs="Arial"/>
        </w:rPr>
      </w:pPr>
      <w:r w:rsidRPr="00A96FF7">
        <w:rPr>
          <w:rFonts w:ascii="Arial" w:hAnsi="Arial" w:cs="Arial"/>
        </w:rPr>
        <w:br w:type="page"/>
      </w:r>
    </w:p>
    <w:p w14:paraId="04E754DD" w14:textId="77777777" w:rsidR="00330F73" w:rsidRDefault="00330F73" w:rsidP="00A96FF7">
      <w:pPr>
        <w:pStyle w:val="Heading4"/>
        <w:spacing w:line="360" w:lineRule="auto"/>
        <w:rPr>
          <w:rFonts w:ascii="Arial" w:hAnsi="Arial" w:cs="Arial"/>
          <w:caps/>
          <w:color w:val="0000FF"/>
        </w:rPr>
      </w:pPr>
    </w:p>
    <w:p w14:paraId="4A02F858" w14:textId="5F777599" w:rsidR="00791C53" w:rsidRPr="00330F73" w:rsidRDefault="00791C53" w:rsidP="00A96FF7">
      <w:pPr>
        <w:pStyle w:val="Heading4"/>
        <w:spacing w:line="360" w:lineRule="auto"/>
        <w:rPr>
          <w:rFonts w:ascii="Arial" w:hAnsi="Arial" w:cs="Arial"/>
          <w:caps/>
        </w:rPr>
      </w:pPr>
      <w:r w:rsidRPr="00330F73">
        <w:rPr>
          <w:rFonts w:ascii="Arial" w:hAnsi="Arial" w:cs="Arial"/>
          <w:caps/>
        </w:rPr>
        <w:t>Duties &amp; Responsibilities of Certified Members</w:t>
      </w:r>
    </w:p>
    <w:p w14:paraId="35008188" w14:textId="5860B375" w:rsidR="00791C53" w:rsidRPr="00A96FF7" w:rsidRDefault="00791C53" w:rsidP="00A96FF7">
      <w:pPr>
        <w:spacing w:line="360" w:lineRule="auto"/>
        <w:jc w:val="both"/>
        <w:rPr>
          <w:rFonts w:ascii="Arial" w:hAnsi="Arial" w:cs="Arial"/>
        </w:rPr>
      </w:pPr>
      <w:r w:rsidRPr="00A96FF7">
        <w:rPr>
          <w:rFonts w:ascii="Arial" w:hAnsi="Arial" w:cs="Arial"/>
        </w:rPr>
        <w:t>A certified member is a worker or management JHSC member who, because of special training has been certified by law.  Certified members are entitled to exercise certain rights and powers such as:</w:t>
      </w:r>
    </w:p>
    <w:p w14:paraId="6F7618EB" w14:textId="77777777" w:rsidR="00791C53" w:rsidRPr="00A96FF7" w:rsidRDefault="00791C53" w:rsidP="00A96FF7">
      <w:pPr>
        <w:pStyle w:val="NormalWeb"/>
        <w:numPr>
          <w:ilvl w:val="0"/>
          <w:numId w:val="26"/>
        </w:numPr>
        <w:spacing w:before="0" w:beforeAutospacing="0" w:after="0" w:afterAutospacing="0" w:line="360" w:lineRule="auto"/>
        <w:ind w:hanging="720"/>
        <w:jc w:val="both"/>
        <w:rPr>
          <w:rFonts w:ascii="Arial" w:hAnsi="Arial" w:cs="Arial"/>
        </w:rPr>
      </w:pPr>
      <w:r w:rsidRPr="00A96FF7">
        <w:rPr>
          <w:rFonts w:ascii="Arial" w:hAnsi="Arial" w:cs="Arial"/>
        </w:rPr>
        <w:t>Where possible, the certified member who represents workers should conduct the monthly workplace inspections (Section 9(24)). He or she should also be present, if possible, at the investigation of a work refusal. (Section 43 (4)(a)</w:t>
      </w:r>
    </w:p>
    <w:p w14:paraId="20A6D966" w14:textId="77777777" w:rsidR="00791C53" w:rsidRPr="00A96FF7" w:rsidRDefault="00791C53" w:rsidP="00A96FF7">
      <w:pPr>
        <w:pStyle w:val="NormalWeb"/>
        <w:numPr>
          <w:ilvl w:val="0"/>
          <w:numId w:val="26"/>
        </w:numPr>
        <w:spacing w:before="0" w:beforeAutospacing="0" w:after="0" w:afterAutospacing="0" w:line="360" w:lineRule="auto"/>
        <w:ind w:hanging="720"/>
        <w:jc w:val="both"/>
        <w:rPr>
          <w:rFonts w:ascii="Arial" w:hAnsi="Arial" w:cs="Arial"/>
        </w:rPr>
      </w:pPr>
      <w:r w:rsidRPr="00A96FF7">
        <w:rPr>
          <w:rFonts w:ascii="Arial" w:hAnsi="Arial" w:cs="Arial"/>
        </w:rPr>
        <w:t xml:space="preserve">A certified member who receives a complaint that dangerous circumstances exist is entitled to investigate the complaint (Section 48(1)). </w:t>
      </w:r>
    </w:p>
    <w:p w14:paraId="3BEED26E" w14:textId="77777777" w:rsidR="00791C53" w:rsidRPr="00A96FF7" w:rsidRDefault="00791C53" w:rsidP="00A96FF7">
      <w:pPr>
        <w:numPr>
          <w:ilvl w:val="0"/>
          <w:numId w:val="26"/>
        </w:numPr>
        <w:spacing w:line="360" w:lineRule="auto"/>
        <w:ind w:hanging="720"/>
        <w:jc w:val="both"/>
        <w:rPr>
          <w:rFonts w:ascii="Arial" w:hAnsi="Arial" w:cs="Arial"/>
        </w:rPr>
      </w:pPr>
      <w:r w:rsidRPr="00A96FF7">
        <w:rPr>
          <w:rFonts w:ascii="Arial" w:hAnsi="Arial" w:cs="Arial"/>
        </w:rPr>
        <w:t>Certified members also have the right, under certain circumstances, to order the employer to stop work that is dangerous to a worker. (Section 45 (1))</w:t>
      </w:r>
    </w:p>
    <w:p w14:paraId="5CCD6F57" w14:textId="77777777" w:rsidR="00791C53" w:rsidRPr="00A96FF7" w:rsidRDefault="00791C53" w:rsidP="00A96FF7">
      <w:pPr>
        <w:spacing w:line="360" w:lineRule="auto"/>
        <w:rPr>
          <w:rFonts w:ascii="Arial" w:hAnsi="Arial" w:cs="Arial"/>
        </w:rPr>
      </w:pPr>
      <w:r w:rsidRPr="00A96FF7">
        <w:rPr>
          <w:rFonts w:ascii="Arial" w:hAnsi="Arial" w:cs="Arial"/>
        </w:rPr>
        <w:t xml:space="preserve">A worker certified member may be selected by the worker members </w:t>
      </w:r>
      <w:r w:rsidR="00544452">
        <w:rPr>
          <w:rFonts w:ascii="Arial" w:hAnsi="Arial" w:cs="Arial"/>
        </w:rPr>
        <w:t xml:space="preserve">or the Union </w:t>
      </w:r>
      <w:r w:rsidRPr="00A96FF7">
        <w:rPr>
          <w:rFonts w:ascii="Arial" w:hAnsi="Arial" w:cs="Arial"/>
        </w:rPr>
        <w:t>to carry out inspections, investigate a fatality or critical injury, or attend a work refusal investigation.</w:t>
      </w:r>
    </w:p>
    <w:p w14:paraId="128EF2CB" w14:textId="49C417F7" w:rsidR="00791C53" w:rsidRPr="00A96FF7" w:rsidRDefault="00791C53" w:rsidP="00330F73">
      <w:pPr>
        <w:spacing w:line="360" w:lineRule="auto"/>
        <w:rPr>
          <w:rFonts w:ascii="Arial" w:hAnsi="Arial" w:cs="Arial"/>
        </w:rPr>
      </w:pPr>
      <w:r w:rsidRPr="00A96FF7">
        <w:rPr>
          <w:rFonts w:ascii="Arial" w:hAnsi="Arial" w:cs="Arial"/>
        </w:rPr>
        <w:t>Under certain circumstances a certified member may interact with a MOL inspector or Ontario Labour Relations Board.  These may include:</w:t>
      </w:r>
    </w:p>
    <w:p w14:paraId="11050062" w14:textId="77777777" w:rsidR="00791C53" w:rsidRPr="00A96FF7" w:rsidRDefault="00791C53" w:rsidP="00A96FF7">
      <w:pPr>
        <w:numPr>
          <w:ilvl w:val="0"/>
          <w:numId w:val="27"/>
        </w:numPr>
        <w:spacing w:line="360" w:lineRule="auto"/>
        <w:ind w:hanging="720"/>
        <w:rPr>
          <w:rFonts w:ascii="Arial" w:hAnsi="Arial" w:cs="Arial"/>
        </w:rPr>
      </w:pPr>
      <w:r w:rsidRPr="00A96FF7">
        <w:rPr>
          <w:rFonts w:ascii="Arial" w:hAnsi="Arial" w:cs="Arial"/>
        </w:rPr>
        <w:t>An inspection by a MOL inspector.</w:t>
      </w:r>
    </w:p>
    <w:p w14:paraId="07EC70A5" w14:textId="77777777" w:rsidR="00791C53" w:rsidRPr="00A96FF7" w:rsidRDefault="00791C53" w:rsidP="00A96FF7">
      <w:pPr>
        <w:numPr>
          <w:ilvl w:val="0"/>
          <w:numId w:val="27"/>
        </w:numPr>
        <w:spacing w:line="360" w:lineRule="auto"/>
        <w:ind w:hanging="720"/>
        <w:rPr>
          <w:rFonts w:ascii="Arial" w:hAnsi="Arial" w:cs="Arial"/>
        </w:rPr>
      </w:pPr>
      <w:r w:rsidRPr="00A96FF7">
        <w:rPr>
          <w:rFonts w:ascii="Arial" w:hAnsi="Arial" w:cs="Arial"/>
        </w:rPr>
        <w:t>An accident investigation.</w:t>
      </w:r>
    </w:p>
    <w:p w14:paraId="14AA1088" w14:textId="77777777" w:rsidR="00791C53" w:rsidRPr="00A96FF7" w:rsidRDefault="00791C53" w:rsidP="00A96FF7">
      <w:pPr>
        <w:numPr>
          <w:ilvl w:val="0"/>
          <w:numId w:val="27"/>
        </w:numPr>
        <w:spacing w:line="360" w:lineRule="auto"/>
        <w:ind w:hanging="720"/>
        <w:rPr>
          <w:rFonts w:ascii="Arial" w:hAnsi="Arial" w:cs="Arial"/>
        </w:rPr>
      </w:pPr>
      <w:r w:rsidRPr="00A96FF7">
        <w:rPr>
          <w:rFonts w:ascii="Arial" w:hAnsi="Arial" w:cs="Arial"/>
        </w:rPr>
        <w:t>Work stoppage.</w:t>
      </w:r>
    </w:p>
    <w:p w14:paraId="5B48F9C9" w14:textId="77777777" w:rsidR="00791C53" w:rsidRPr="00A96FF7" w:rsidRDefault="00791C53" w:rsidP="00A96FF7">
      <w:pPr>
        <w:numPr>
          <w:ilvl w:val="0"/>
          <w:numId w:val="27"/>
        </w:numPr>
        <w:spacing w:line="360" w:lineRule="auto"/>
        <w:ind w:hanging="720"/>
        <w:rPr>
          <w:rFonts w:ascii="Arial" w:hAnsi="Arial" w:cs="Arial"/>
        </w:rPr>
      </w:pPr>
      <w:r w:rsidRPr="00A96FF7">
        <w:rPr>
          <w:rFonts w:ascii="Arial" w:hAnsi="Arial" w:cs="Arial"/>
        </w:rPr>
        <w:t>Work refusal.</w:t>
      </w:r>
    </w:p>
    <w:p w14:paraId="19A37FB2" w14:textId="77777777" w:rsidR="00791C53" w:rsidRPr="00A96FF7" w:rsidRDefault="00791C53" w:rsidP="00A96FF7">
      <w:pPr>
        <w:numPr>
          <w:ilvl w:val="0"/>
          <w:numId w:val="27"/>
        </w:numPr>
        <w:spacing w:line="360" w:lineRule="auto"/>
        <w:ind w:hanging="720"/>
        <w:rPr>
          <w:rFonts w:ascii="Arial" w:hAnsi="Arial" w:cs="Arial"/>
          <w:u w:val="single"/>
        </w:rPr>
      </w:pPr>
      <w:r w:rsidRPr="00A96FF7">
        <w:rPr>
          <w:rFonts w:ascii="Arial" w:hAnsi="Arial" w:cs="Arial"/>
        </w:rPr>
        <w:t>Appeals.</w:t>
      </w:r>
    </w:p>
    <w:p w14:paraId="67DBAC95" w14:textId="02C86743" w:rsidR="00791C53" w:rsidRPr="00654866" w:rsidRDefault="00330F73" w:rsidP="00A96FF7">
      <w:pPr>
        <w:pStyle w:val="NormalWeb"/>
        <w:spacing w:before="0" w:beforeAutospacing="0" w:after="0" w:afterAutospacing="0" w:line="360" w:lineRule="auto"/>
        <w:rPr>
          <w:rFonts w:ascii="Arial" w:hAnsi="Arial" w:cs="Arial"/>
          <w:bCs/>
          <w:u w:val="single"/>
        </w:rPr>
      </w:pPr>
      <w:r>
        <w:rPr>
          <w:rFonts w:ascii="Arial" w:hAnsi="Arial" w:cs="Arial"/>
          <w:bCs/>
        </w:rPr>
        <w:br/>
      </w:r>
      <w:r w:rsidR="00791C53" w:rsidRPr="00654866">
        <w:rPr>
          <w:rFonts w:ascii="Arial" w:hAnsi="Arial" w:cs="Arial"/>
          <w:b/>
          <w:u w:val="single"/>
        </w:rPr>
        <w:t>A</w:t>
      </w:r>
      <w:r w:rsidR="00791C53" w:rsidRPr="00654866">
        <w:rPr>
          <w:rFonts w:ascii="Arial" w:hAnsi="Arial" w:cs="Arial"/>
          <w:b/>
          <w:caps/>
          <w:u w:val="single"/>
        </w:rPr>
        <w:t>uthority to Stop Work</w:t>
      </w:r>
    </w:p>
    <w:p w14:paraId="7178D127" w14:textId="77777777" w:rsidR="00791C53" w:rsidRPr="00330F73" w:rsidRDefault="00791C53" w:rsidP="00A96FF7">
      <w:pPr>
        <w:pStyle w:val="NormalWeb"/>
        <w:spacing w:line="360" w:lineRule="auto"/>
        <w:jc w:val="both"/>
        <w:rPr>
          <w:rFonts w:ascii="Arial" w:hAnsi="Arial" w:cs="Arial"/>
          <w:caps/>
        </w:rPr>
      </w:pPr>
      <w:r w:rsidRPr="00330F73">
        <w:rPr>
          <w:rFonts w:ascii="Arial" w:hAnsi="Arial" w:cs="Arial"/>
          <w:b/>
          <w:bCs/>
          <w:caps/>
        </w:rPr>
        <w:t>Purpose</w:t>
      </w:r>
    </w:p>
    <w:p w14:paraId="74F06D7B" w14:textId="71537AB6" w:rsidR="00791C53" w:rsidRPr="00330F73" w:rsidRDefault="00791C53" w:rsidP="00A96FF7">
      <w:pPr>
        <w:pStyle w:val="NormalWeb"/>
        <w:spacing w:line="360" w:lineRule="auto"/>
        <w:jc w:val="both"/>
        <w:rPr>
          <w:rFonts w:ascii="Arial" w:hAnsi="Arial" w:cs="Arial"/>
        </w:rPr>
      </w:pPr>
      <w:r w:rsidRPr="00A96FF7">
        <w:rPr>
          <w:rFonts w:ascii="Arial" w:hAnsi="Arial" w:cs="Arial"/>
        </w:rPr>
        <w:t xml:space="preserve">The </w:t>
      </w:r>
      <w:r w:rsidRPr="00A96FF7">
        <w:rPr>
          <w:rStyle w:val="Emphasis"/>
          <w:rFonts w:ascii="Arial" w:hAnsi="Arial" w:cs="Arial"/>
          <w:b/>
          <w:bCs/>
        </w:rPr>
        <w:t>Occupational Health and Safety Act</w:t>
      </w:r>
      <w:r w:rsidRPr="00A96FF7">
        <w:rPr>
          <w:rFonts w:ascii="Arial" w:hAnsi="Arial" w:cs="Arial"/>
        </w:rPr>
        <w:t xml:space="preserve"> allows dangerous work to be </w:t>
      </w:r>
      <w:proofErr w:type="spellStart"/>
      <w:r w:rsidRPr="00A96FF7">
        <w:rPr>
          <w:rFonts w:ascii="Arial" w:hAnsi="Arial" w:cs="Arial"/>
        </w:rPr>
        <w:t>stopped.In</w:t>
      </w:r>
      <w:proofErr w:type="spellEnd"/>
      <w:r w:rsidRPr="00A96FF7">
        <w:rPr>
          <w:rFonts w:ascii="Arial" w:hAnsi="Arial" w:cs="Arial"/>
        </w:rPr>
        <w:t xml:space="preserve"> most cases, it takes two certified members to direct an employer to stop dangerous work (joint stoppage). One must be a certified member representing workers; the other, a certified member representing the employer. In some special cases, a single certified member may have this right. This section explains how and when work can be stopped</w:t>
      </w:r>
    </w:p>
    <w:p w14:paraId="139BE079" w14:textId="77777777" w:rsidR="00330F73" w:rsidRDefault="00330F73" w:rsidP="00A96FF7">
      <w:pPr>
        <w:pStyle w:val="NormalWeb"/>
        <w:spacing w:line="360" w:lineRule="auto"/>
        <w:jc w:val="both"/>
        <w:rPr>
          <w:rFonts w:ascii="Arial" w:hAnsi="Arial" w:cs="Arial"/>
          <w:b/>
          <w:bCs/>
          <w:caps/>
        </w:rPr>
      </w:pPr>
    </w:p>
    <w:p w14:paraId="22305AD1" w14:textId="77777777" w:rsidR="00330F73" w:rsidRDefault="00330F73" w:rsidP="00A96FF7">
      <w:pPr>
        <w:pStyle w:val="NormalWeb"/>
        <w:spacing w:line="360" w:lineRule="auto"/>
        <w:jc w:val="both"/>
        <w:rPr>
          <w:rFonts w:ascii="Arial" w:hAnsi="Arial" w:cs="Arial"/>
          <w:b/>
          <w:bCs/>
          <w:caps/>
        </w:rPr>
      </w:pPr>
    </w:p>
    <w:p w14:paraId="46A5075C" w14:textId="5DFF320F" w:rsidR="00791C53" w:rsidRPr="00330F73" w:rsidRDefault="00791C53" w:rsidP="00A96FF7">
      <w:pPr>
        <w:pStyle w:val="NormalWeb"/>
        <w:spacing w:line="360" w:lineRule="auto"/>
        <w:jc w:val="both"/>
        <w:rPr>
          <w:rFonts w:ascii="Arial" w:hAnsi="Arial" w:cs="Arial"/>
          <w:b/>
          <w:bCs/>
          <w:caps/>
        </w:rPr>
      </w:pPr>
      <w:r w:rsidRPr="00330F73">
        <w:rPr>
          <w:rFonts w:ascii="Arial" w:hAnsi="Arial" w:cs="Arial"/>
          <w:b/>
          <w:bCs/>
          <w:caps/>
        </w:rPr>
        <w:t>Definition</w:t>
      </w:r>
    </w:p>
    <w:p w14:paraId="4418420B" w14:textId="77777777" w:rsidR="00791C53" w:rsidRPr="00A96FF7" w:rsidRDefault="00791C53" w:rsidP="00A96FF7">
      <w:pPr>
        <w:pStyle w:val="NormalWeb"/>
        <w:spacing w:line="360" w:lineRule="auto"/>
        <w:jc w:val="both"/>
        <w:rPr>
          <w:rFonts w:ascii="Arial" w:hAnsi="Arial" w:cs="Arial"/>
          <w:color w:val="FF0000"/>
        </w:rPr>
      </w:pPr>
      <w:r w:rsidRPr="00A96FF7">
        <w:rPr>
          <w:rStyle w:val="Strong"/>
          <w:rFonts w:ascii="Arial" w:hAnsi="Arial" w:cs="Arial"/>
          <w:color w:val="FF0000"/>
        </w:rPr>
        <w:t>“</w:t>
      </w:r>
      <w:r w:rsidRPr="00A96FF7">
        <w:rPr>
          <w:rStyle w:val="Strong"/>
          <w:rFonts w:ascii="Arial" w:hAnsi="Arial" w:cs="Arial"/>
          <w:i/>
          <w:iCs/>
          <w:color w:val="FF0000"/>
        </w:rPr>
        <w:t>Dangerous Circumstances</w:t>
      </w:r>
      <w:r w:rsidRPr="00A96FF7">
        <w:rPr>
          <w:rStyle w:val="Strong"/>
          <w:rFonts w:ascii="Arial" w:hAnsi="Arial" w:cs="Arial"/>
          <w:color w:val="FF0000"/>
        </w:rPr>
        <w:t>”</w:t>
      </w:r>
      <w:r w:rsidRPr="00A96FF7">
        <w:rPr>
          <w:rFonts w:ascii="Arial" w:hAnsi="Arial" w:cs="Arial"/>
          <w:color w:val="FF0000"/>
        </w:rPr>
        <w:t xml:space="preserve"> </w:t>
      </w:r>
    </w:p>
    <w:p w14:paraId="771D9893" w14:textId="77777777" w:rsidR="007A0BC2" w:rsidRDefault="00791C53" w:rsidP="00654866">
      <w:pPr>
        <w:pStyle w:val="NormalWeb"/>
        <w:spacing w:line="360" w:lineRule="auto"/>
        <w:jc w:val="both"/>
        <w:rPr>
          <w:rFonts w:ascii="Arial" w:hAnsi="Arial" w:cs="Arial"/>
        </w:rPr>
      </w:pPr>
      <w:r w:rsidRPr="00A96FF7">
        <w:rPr>
          <w:rFonts w:ascii="Arial" w:hAnsi="Arial" w:cs="Arial"/>
        </w:rPr>
        <w:t xml:space="preserve">Work can be stopped only in 'dangerous circumstances' (Section 44(1)). </w:t>
      </w:r>
    </w:p>
    <w:p w14:paraId="3292899E" w14:textId="3F248560" w:rsidR="00791C53" w:rsidRPr="00A96FF7" w:rsidRDefault="00791C53" w:rsidP="00654866">
      <w:pPr>
        <w:pStyle w:val="NormalWeb"/>
        <w:spacing w:line="360" w:lineRule="auto"/>
        <w:jc w:val="both"/>
        <w:rPr>
          <w:rFonts w:ascii="Arial" w:hAnsi="Arial" w:cs="Arial"/>
        </w:rPr>
      </w:pPr>
      <w:r w:rsidRPr="00A96FF7">
        <w:rPr>
          <w:rFonts w:ascii="Arial" w:hAnsi="Arial" w:cs="Arial"/>
        </w:rPr>
        <w:t xml:space="preserve">This means a situation in which </w:t>
      </w:r>
      <w:r w:rsidRPr="00A96FF7">
        <w:rPr>
          <w:rStyle w:val="Emphasis"/>
          <w:rFonts w:ascii="Arial" w:hAnsi="Arial" w:cs="Arial"/>
          <w:b/>
          <w:bCs/>
          <w:i w:val="0"/>
          <w:iCs w:val="0"/>
        </w:rPr>
        <w:t>all</w:t>
      </w:r>
      <w:r w:rsidRPr="00A96FF7">
        <w:rPr>
          <w:rFonts w:ascii="Arial" w:hAnsi="Arial" w:cs="Arial"/>
        </w:rPr>
        <w:t xml:space="preserve"> of the following are true: </w:t>
      </w:r>
    </w:p>
    <w:p w14:paraId="3AB63084" w14:textId="77777777" w:rsidR="00791C53" w:rsidRPr="00A96FF7" w:rsidRDefault="00791C53" w:rsidP="00A96FF7">
      <w:pPr>
        <w:numPr>
          <w:ilvl w:val="0"/>
          <w:numId w:val="29"/>
        </w:numPr>
        <w:spacing w:line="360" w:lineRule="auto"/>
        <w:ind w:hanging="720"/>
        <w:jc w:val="both"/>
        <w:rPr>
          <w:rFonts w:ascii="Arial" w:hAnsi="Arial" w:cs="Arial"/>
        </w:rPr>
      </w:pPr>
      <w:r w:rsidRPr="00A96FF7">
        <w:rPr>
          <w:rFonts w:ascii="Arial" w:hAnsi="Arial" w:cs="Arial"/>
        </w:rPr>
        <w:t xml:space="preserve">the Act or the regulations are being violated; and </w:t>
      </w:r>
    </w:p>
    <w:p w14:paraId="7A7001AE" w14:textId="77777777" w:rsidR="00791C53" w:rsidRPr="00A96FF7" w:rsidRDefault="00791C53" w:rsidP="00A96FF7">
      <w:pPr>
        <w:numPr>
          <w:ilvl w:val="0"/>
          <w:numId w:val="29"/>
        </w:numPr>
        <w:spacing w:line="360" w:lineRule="auto"/>
        <w:ind w:hanging="720"/>
        <w:jc w:val="both"/>
        <w:rPr>
          <w:rFonts w:ascii="Arial" w:hAnsi="Arial" w:cs="Arial"/>
        </w:rPr>
      </w:pPr>
      <w:r w:rsidRPr="00A96FF7">
        <w:rPr>
          <w:rFonts w:ascii="Arial" w:hAnsi="Arial" w:cs="Arial"/>
        </w:rPr>
        <w:t xml:space="preserve">the violation poses a danger or a hazard to a worker; and </w:t>
      </w:r>
    </w:p>
    <w:p w14:paraId="35FD6639" w14:textId="77777777" w:rsidR="00791C53" w:rsidRPr="00A96FF7" w:rsidRDefault="00791C53" w:rsidP="00A96FF7">
      <w:pPr>
        <w:numPr>
          <w:ilvl w:val="0"/>
          <w:numId w:val="29"/>
        </w:numPr>
        <w:spacing w:line="360" w:lineRule="auto"/>
        <w:ind w:hanging="720"/>
        <w:rPr>
          <w:rFonts w:ascii="Arial" w:hAnsi="Arial" w:cs="Arial"/>
        </w:rPr>
      </w:pPr>
      <w:r w:rsidRPr="00A96FF7">
        <w:rPr>
          <w:rFonts w:ascii="Arial" w:hAnsi="Arial" w:cs="Arial"/>
        </w:rPr>
        <w:t xml:space="preserve">any delay in controlling the danger or hazard may seriously endanger a worker. </w:t>
      </w:r>
    </w:p>
    <w:p w14:paraId="554775D8" w14:textId="77777777" w:rsidR="00791C53" w:rsidRPr="00A96FF7" w:rsidRDefault="00791C53" w:rsidP="00A96FF7">
      <w:pPr>
        <w:pStyle w:val="Header"/>
        <w:tabs>
          <w:tab w:val="clear" w:pos="4320"/>
          <w:tab w:val="clear" w:pos="8640"/>
        </w:tabs>
        <w:spacing w:line="360" w:lineRule="auto"/>
        <w:rPr>
          <w:rFonts w:ascii="Arial" w:hAnsi="Arial" w:cs="Arial"/>
        </w:rPr>
      </w:pPr>
    </w:p>
    <w:p w14:paraId="3180B0D8" w14:textId="77777777" w:rsidR="00791C53" w:rsidRPr="00330F73" w:rsidRDefault="00791C53" w:rsidP="00A96FF7">
      <w:pPr>
        <w:pStyle w:val="NormalWeb"/>
        <w:spacing w:before="0" w:beforeAutospacing="0" w:after="0" w:afterAutospacing="0" w:line="360" w:lineRule="auto"/>
        <w:rPr>
          <w:rFonts w:ascii="Arial" w:hAnsi="Arial" w:cs="Arial"/>
          <w:b/>
          <w:bCs/>
          <w:caps/>
        </w:rPr>
      </w:pPr>
      <w:r w:rsidRPr="00330F73">
        <w:rPr>
          <w:rFonts w:ascii="Arial" w:hAnsi="Arial" w:cs="Arial"/>
          <w:b/>
          <w:bCs/>
          <w:caps/>
        </w:rPr>
        <w:t>Procedure</w:t>
      </w:r>
    </w:p>
    <w:p w14:paraId="310D0BFC" w14:textId="77777777" w:rsidR="00791C53" w:rsidRPr="00A96FF7" w:rsidRDefault="00791C53" w:rsidP="00A96FF7">
      <w:pPr>
        <w:pStyle w:val="NormalWeb"/>
        <w:spacing w:before="0" w:beforeAutospacing="0" w:after="0" w:afterAutospacing="0" w:line="360" w:lineRule="auto"/>
        <w:rPr>
          <w:rFonts w:ascii="Arial" w:hAnsi="Arial" w:cs="Arial"/>
          <w:b/>
          <w:bCs/>
          <w:caps/>
          <w:color w:val="0000FF"/>
        </w:rPr>
      </w:pPr>
    </w:p>
    <w:p w14:paraId="5C91A141" w14:textId="77777777" w:rsidR="00791C53" w:rsidRPr="00A96FF7" w:rsidRDefault="00791C53" w:rsidP="00A96FF7">
      <w:pPr>
        <w:pStyle w:val="Heading3"/>
        <w:spacing w:line="360" w:lineRule="auto"/>
        <w:rPr>
          <w:rFonts w:ascii="Arial" w:hAnsi="Arial" w:cs="Arial"/>
        </w:rPr>
      </w:pPr>
      <w:r w:rsidRPr="00A96FF7">
        <w:rPr>
          <w:rFonts w:ascii="Arial" w:hAnsi="Arial" w:cs="Arial"/>
        </w:rPr>
        <w:t>Joint Right to Stop Work:</w:t>
      </w:r>
    </w:p>
    <w:p w14:paraId="59E42B3B"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If a certified member has reason to believe that dangerous circumstances exist, he or she may ask a supervisor to investigate. The supervisor must do so promptly and in the presence of the certified member who made the request. This certified member may be one representing either the workers or the employer (Section 45(1)). </w:t>
      </w:r>
    </w:p>
    <w:p w14:paraId="68CF8807" w14:textId="58E9ED16"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If the certified member believes that dangerous circumstances still exist, he or she may ask another certified member to investigate (Section 45(2)). The second certified member must do so promptly and in the presence of the first certified member (Section 45(3)). </w:t>
      </w:r>
    </w:p>
    <w:p w14:paraId="7AD9696F" w14:textId="77777777" w:rsidR="00791C53" w:rsidRPr="00A96FF7" w:rsidRDefault="00791C53" w:rsidP="00A96FF7">
      <w:pPr>
        <w:pStyle w:val="NormalWeb"/>
        <w:spacing w:before="0" w:beforeAutospacing="0" w:after="0" w:afterAutospacing="0" w:line="360" w:lineRule="auto"/>
        <w:rPr>
          <w:rFonts w:ascii="Arial" w:hAnsi="Arial" w:cs="Arial"/>
        </w:rPr>
      </w:pPr>
      <w:r w:rsidRPr="00A96FF7">
        <w:rPr>
          <w:rFonts w:ascii="Arial" w:hAnsi="Arial" w:cs="Arial"/>
        </w:rPr>
        <w:t xml:space="preserve">The second certified member must represent the other workplace party. For example, if the first certified member represents workers, the second must represent the employer. </w:t>
      </w:r>
    </w:p>
    <w:p w14:paraId="2643B928"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 In prescribed instances, a certified member who represents the employer but who is not available at the workplace may designate another person to act for him or her in a situation involving dangerous circumstances (Section 45(9)). </w:t>
      </w:r>
    </w:p>
    <w:p w14:paraId="4E1B45D1" w14:textId="2CCC8A98" w:rsidR="00791C53" w:rsidRPr="00330F73" w:rsidRDefault="000528BA" w:rsidP="00A96FF7">
      <w:pPr>
        <w:pStyle w:val="NormalWeb"/>
        <w:spacing w:before="0" w:beforeAutospacing="0" w:after="0" w:afterAutospacing="0" w:line="360" w:lineRule="auto"/>
        <w:jc w:val="both"/>
        <w:rPr>
          <w:rFonts w:ascii="Arial" w:hAnsi="Arial" w:cs="Arial"/>
          <w:b/>
          <w:bCs/>
          <w:i/>
          <w:iCs/>
          <w:color w:val="FF0000"/>
        </w:rPr>
      </w:pPr>
      <w:r>
        <w:rPr>
          <w:rStyle w:val="Strong"/>
          <w:rFonts w:ascii="Arial" w:hAnsi="Arial" w:cs="Arial"/>
          <w:i/>
          <w:iCs/>
          <w:color w:val="FF0000"/>
        </w:rPr>
        <w:br/>
      </w:r>
      <w:r w:rsidR="00791C53" w:rsidRPr="00A96FF7">
        <w:rPr>
          <w:rStyle w:val="Strong"/>
          <w:rFonts w:ascii="Arial" w:hAnsi="Arial" w:cs="Arial"/>
          <w:i/>
          <w:iCs/>
          <w:color w:val="FF0000"/>
        </w:rPr>
        <w:t>What happens if both certified members agree that dangerous circumstances exist?</w:t>
      </w:r>
      <w:r w:rsidR="00791C53" w:rsidRPr="00A96FF7">
        <w:rPr>
          <w:rFonts w:ascii="Arial" w:hAnsi="Arial" w:cs="Arial"/>
          <w:color w:val="FF0000"/>
        </w:rPr>
        <w:t xml:space="preserve"> </w:t>
      </w:r>
    </w:p>
    <w:p w14:paraId="07524037"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certified members can direct the employer to stop the work or to stop using any part of the workplace or any equipment, machinery, tools, etc. (Section 45(4)). </w:t>
      </w:r>
    </w:p>
    <w:p w14:paraId="62980831" w14:textId="77777777" w:rsidR="000528BA" w:rsidRDefault="000528BA" w:rsidP="00A96FF7">
      <w:pPr>
        <w:pStyle w:val="NormalWeb"/>
        <w:spacing w:before="0" w:beforeAutospacing="0" w:after="0" w:afterAutospacing="0" w:line="360" w:lineRule="auto"/>
        <w:jc w:val="both"/>
        <w:rPr>
          <w:rFonts w:ascii="Arial" w:hAnsi="Arial" w:cs="Arial"/>
        </w:rPr>
      </w:pPr>
    </w:p>
    <w:p w14:paraId="13A5109C" w14:textId="77777777" w:rsidR="000528BA" w:rsidRDefault="000528BA" w:rsidP="00A96FF7">
      <w:pPr>
        <w:pStyle w:val="NormalWeb"/>
        <w:spacing w:before="0" w:beforeAutospacing="0" w:after="0" w:afterAutospacing="0" w:line="360" w:lineRule="auto"/>
        <w:jc w:val="both"/>
        <w:rPr>
          <w:rFonts w:ascii="Arial" w:hAnsi="Arial" w:cs="Arial"/>
        </w:rPr>
      </w:pPr>
    </w:p>
    <w:p w14:paraId="4725FDBC" w14:textId="7D7F31C3"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employer must do so immediately, in a way that does not endanger anyone (Section 45(5)). </w:t>
      </w:r>
    </w:p>
    <w:p w14:paraId="1783F4D5" w14:textId="29A22804"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After taking steps to remedy the dangerous circumstances, the employer can request the certified members who issued the stop-work direction, or an inspector, to cancel it (Section 45(7)). Only the certified members who issued the direction can jointly cancel it, unless a ministry inspector cancels it (Section 45(8)). </w:t>
      </w:r>
    </w:p>
    <w:p w14:paraId="3C54598F" w14:textId="77777777" w:rsidR="00791C53" w:rsidRPr="00A96FF7" w:rsidRDefault="00791C53" w:rsidP="00A96FF7">
      <w:pPr>
        <w:pStyle w:val="NormalWeb"/>
        <w:spacing w:before="0" w:beforeAutospacing="0" w:after="0" w:afterAutospacing="0" w:line="360" w:lineRule="auto"/>
        <w:jc w:val="both"/>
        <w:rPr>
          <w:rStyle w:val="Strong"/>
          <w:rFonts w:ascii="Arial" w:hAnsi="Arial" w:cs="Arial"/>
          <w:i/>
          <w:iCs/>
          <w:color w:val="FF0000"/>
        </w:rPr>
      </w:pPr>
    </w:p>
    <w:p w14:paraId="0AFC960C" w14:textId="77777777" w:rsidR="00791C53" w:rsidRPr="00A96FF7" w:rsidRDefault="00791C53" w:rsidP="00A96FF7">
      <w:pPr>
        <w:pStyle w:val="NormalWeb"/>
        <w:spacing w:before="0" w:beforeAutospacing="0" w:after="0" w:afterAutospacing="0" w:line="360" w:lineRule="auto"/>
        <w:jc w:val="both"/>
        <w:rPr>
          <w:rFonts w:ascii="Arial" w:hAnsi="Arial" w:cs="Arial"/>
          <w:i/>
          <w:iCs/>
          <w:color w:val="FF0000"/>
        </w:rPr>
      </w:pPr>
      <w:r w:rsidRPr="00A96FF7">
        <w:rPr>
          <w:rStyle w:val="Strong"/>
          <w:rFonts w:ascii="Arial" w:hAnsi="Arial" w:cs="Arial"/>
          <w:i/>
          <w:iCs/>
          <w:color w:val="FF0000"/>
        </w:rPr>
        <w:t>What if the certified members do not agree with each other that dangerous circumstances exist?</w:t>
      </w:r>
      <w:r w:rsidRPr="00A96FF7">
        <w:rPr>
          <w:rFonts w:ascii="Arial" w:hAnsi="Arial" w:cs="Arial"/>
          <w:i/>
          <w:iCs/>
          <w:color w:val="FF0000"/>
        </w:rPr>
        <w:t xml:space="preserve"> </w:t>
      </w:r>
    </w:p>
    <w:p w14:paraId="17150EB2" w14:textId="5DFE6519" w:rsidR="00791C53"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If the certified members disagree, work cannot be stopped. However, either certified member may ask a ministry inspector to investigate. Following the investigation, the inspector will give a written decision to both certified members (Section 45(6)). </w:t>
      </w:r>
    </w:p>
    <w:p w14:paraId="5FEA6AD6" w14:textId="77777777" w:rsidR="000528BA" w:rsidRPr="00A96FF7" w:rsidRDefault="000528BA" w:rsidP="00A96FF7">
      <w:pPr>
        <w:pStyle w:val="NormalWeb"/>
        <w:spacing w:before="0" w:beforeAutospacing="0" w:after="0" w:afterAutospacing="0" w:line="360" w:lineRule="auto"/>
        <w:jc w:val="both"/>
        <w:rPr>
          <w:rFonts w:ascii="Arial" w:hAnsi="Arial" w:cs="Arial"/>
        </w:rPr>
      </w:pPr>
    </w:p>
    <w:p w14:paraId="7143E94B" w14:textId="77777777" w:rsidR="00791C53" w:rsidRPr="00A96FF7" w:rsidRDefault="00791C53" w:rsidP="00A96FF7">
      <w:pPr>
        <w:pStyle w:val="NormalWeb"/>
        <w:spacing w:before="0" w:beforeAutospacing="0" w:after="0" w:afterAutospacing="0" w:line="360" w:lineRule="auto"/>
        <w:jc w:val="both"/>
        <w:rPr>
          <w:rFonts w:ascii="Arial" w:hAnsi="Arial" w:cs="Arial"/>
          <w:b/>
          <w:bCs/>
        </w:rPr>
      </w:pPr>
      <w:r w:rsidRPr="00A96FF7">
        <w:rPr>
          <w:rFonts w:ascii="Arial" w:hAnsi="Arial" w:cs="Arial"/>
          <w:b/>
          <w:bCs/>
        </w:rPr>
        <w:t>Individual Right to Stop Work:</w:t>
      </w:r>
    </w:p>
    <w:p w14:paraId="5559DE67"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Act permits an individual certified member, in special cases, to stop work in dangerous circumstances. This individual right to stop work is granted by an official known as the health and safety adjudicator. </w:t>
      </w:r>
    </w:p>
    <w:p w14:paraId="73B5EE81" w14:textId="77777777" w:rsidR="00791C53" w:rsidRPr="00A96FF7" w:rsidRDefault="00791C53" w:rsidP="00A96FF7">
      <w:pPr>
        <w:pStyle w:val="NormalWeb"/>
        <w:spacing w:before="0" w:beforeAutospacing="0" w:after="0" w:afterAutospacing="0" w:line="360" w:lineRule="auto"/>
        <w:jc w:val="both"/>
        <w:rPr>
          <w:rFonts w:ascii="Arial" w:hAnsi="Arial" w:cs="Arial"/>
        </w:rPr>
      </w:pPr>
    </w:p>
    <w:p w14:paraId="258BC9F2" w14:textId="77777777" w:rsidR="00791C53" w:rsidRPr="00A96FF7" w:rsidRDefault="00791C53" w:rsidP="00A96FF7">
      <w:pPr>
        <w:pStyle w:val="NormalWeb"/>
        <w:spacing w:before="0" w:beforeAutospacing="0" w:after="0" w:afterAutospacing="0" w:line="360" w:lineRule="auto"/>
        <w:rPr>
          <w:rFonts w:ascii="Arial" w:hAnsi="Arial" w:cs="Arial"/>
        </w:rPr>
      </w:pPr>
      <w:r w:rsidRPr="00A96FF7">
        <w:rPr>
          <w:rStyle w:val="Strong"/>
          <w:rFonts w:ascii="Arial" w:hAnsi="Arial" w:cs="Arial"/>
        </w:rPr>
        <w:t>Application to the Adjudicator:</w:t>
      </w:r>
      <w:r w:rsidRPr="00A96FF7">
        <w:rPr>
          <w:rFonts w:ascii="Arial" w:hAnsi="Arial" w:cs="Arial"/>
        </w:rPr>
        <w:t xml:space="preserve"> </w:t>
      </w:r>
    </w:p>
    <w:p w14:paraId="7ECEFEC9"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If any certified member in the workplace, or a ministry inspector has reason to believe that the joint right to stop work will not be sufficient to protect the workers from serious risk to their health or safety, he or she may apply to the adjudicator for a declaration against the employer (Section 46(1)). </w:t>
      </w:r>
    </w:p>
    <w:p w14:paraId="661155DC"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Any person applying to the adjudicator must notify both the employer and a director of the Ministry of Labour, in writing (Section 46(2)). </w:t>
      </w:r>
    </w:p>
    <w:p w14:paraId="4217C80A"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At any time after the application has been made, the minister may appoint an inspector to try to reach a settlement between the applicant and the employer (Section 46(4)). </w:t>
      </w:r>
    </w:p>
    <w:p w14:paraId="3E0457EE"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Style w:val="Strong"/>
          <w:rFonts w:ascii="Arial" w:hAnsi="Arial" w:cs="Arial"/>
        </w:rPr>
        <w:t>Role of the Adjudicator:</w:t>
      </w:r>
      <w:r w:rsidRPr="00A96FF7">
        <w:rPr>
          <w:rFonts w:ascii="Arial" w:hAnsi="Arial" w:cs="Arial"/>
        </w:rPr>
        <w:t xml:space="preserve"> </w:t>
      </w:r>
    </w:p>
    <w:p w14:paraId="47AE0AFF"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adjudicator must determine if the employer has failed to protect the health and safety of workers. In making a finding, the adjudicator is guided by criteria that are prescribed in a regulation (Section 46(6)). </w:t>
      </w:r>
    </w:p>
    <w:p w14:paraId="7AE8A1B0" w14:textId="77777777" w:rsidR="00791C53" w:rsidRPr="00A96FF7" w:rsidRDefault="00791C53" w:rsidP="00A96FF7">
      <w:pPr>
        <w:pStyle w:val="NormalWeb"/>
        <w:spacing w:before="0" w:beforeAutospacing="0" w:after="0" w:afterAutospacing="0" w:line="360" w:lineRule="auto"/>
        <w:jc w:val="both"/>
        <w:rPr>
          <w:rFonts w:ascii="Arial" w:hAnsi="Arial" w:cs="Arial"/>
        </w:rPr>
      </w:pPr>
    </w:p>
    <w:p w14:paraId="498FE0F6"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If the adjudicator finds that the procedure for joint stoppage of dangerous work is not sufficient to protect the workers, he or she may do one or both of the following: </w:t>
      </w:r>
    </w:p>
    <w:p w14:paraId="2FB6194E" w14:textId="77777777" w:rsidR="00791C53" w:rsidRPr="00A96FF7" w:rsidRDefault="00791C53" w:rsidP="00A96FF7">
      <w:pPr>
        <w:numPr>
          <w:ilvl w:val="0"/>
          <w:numId w:val="30"/>
        </w:numPr>
        <w:spacing w:line="360" w:lineRule="auto"/>
        <w:ind w:hanging="720"/>
        <w:jc w:val="both"/>
        <w:rPr>
          <w:rFonts w:ascii="Arial" w:hAnsi="Arial" w:cs="Arial"/>
        </w:rPr>
      </w:pPr>
      <w:r w:rsidRPr="00A96FF7">
        <w:rPr>
          <w:rFonts w:ascii="Arial" w:hAnsi="Arial" w:cs="Arial"/>
        </w:rPr>
        <w:t xml:space="preserve">Declare that the employer is subject to the procedure for individual stoppage of dangerous work (explained below) for a specified period (Section 46(5)(a)); and/or </w:t>
      </w:r>
    </w:p>
    <w:p w14:paraId="77F59A4D" w14:textId="77777777" w:rsidR="00791C53" w:rsidRPr="00A96FF7" w:rsidRDefault="00A96FF7" w:rsidP="00A96FF7">
      <w:pPr>
        <w:numPr>
          <w:ilvl w:val="0"/>
          <w:numId w:val="30"/>
        </w:numPr>
        <w:spacing w:line="360" w:lineRule="auto"/>
        <w:ind w:hanging="720"/>
        <w:jc w:val="both"/>
        <w:rPr>
          <w:rFonts w:ascii="Arial" w:hAnsi="Arial" w:cs="Arial"/>
        </w:rPr>
      </w:pPr>
      <w:r>
        <w:rPr>
          <w:rFonts w:ascii="Arial" w:hAnsi="Arial" w:cs="Arial"/>
        </w:rPr>
        <w:t>R</w:t>
      </w:r>
      <w:r w:rsidR="00791C53" w:rsidRPr="00A96FF7">
        <w:rPr>
          <w:rFonts w:ascii="Arial" w:hAnsi="Arial" w:cs="Arial"/>
        </w:rPr>
        <w:t xml:space="preserve">ecommend to the minister that an inspector be assigned, for a specified period, to oversee the health and safety practices of the employer. The inspector can be assigned on a part-time or full-time basis (Section 46(5)(b)). If an inspector is assigned to a workplace, the employer must reimburse the government for the wages, benefits and expenses of the inspector (Section 46(8)). </w:t>
      </w:r>
    </w:p>
    <w:p w14:paraId="7FE4DD62" w14:textId="77777777" w:rsidR="00791C53" w:rsidRDefault="00791C53" w:rsidP="00A96FF7">
      <w:pPr>
        <w:pStyle w:val="NormalWeb"/>
        <w:spacing w:before="0" w:beforeAutospacing="0" w:after="0" w:afterAutospacing="0" w:line="360" w:lineRule="auto"/>
        <w:rPr>
          <w:rFonts w:ascii="Arial" w:hAnsi="Arial" w:cs="Arial"/>
          <w:b/>
          <w:bCs/>
        </w:rPr>
      </w:pPr>
      <w:r w:rsidRPr="00BD401A">
        <w:rPr>
          <w:rFonts w:ascii="Arial" w:hAnsi="Arial" w:cs="Arial"/>
          <w:b/>
          <w:bCs/>
        </w:rPr>
        <w:t>The decision of the adjudicator on an application is final (Section 46(7)).</w:t>
      </w:r>
    </w:p>
    <w:p w14:paraId="50787961" w14:textId="77777777" w:rsidR="00BD401A" w:rsidRPr="00BD401A" w:rsidRDefault="00BD401A" w:rsidP="00A96FF7">
      <w:pPr>
        <w:pStyle w:val="NormalWeb"/>
        <w:spacing w:before="0" w:beforeAutospacing="0" w:after="0" w:afterAutospacing="0" w:line="360" w:lineRule="auto"/>
        <w:rPr>
          <w:rFonts w:ascii="Arial" w:hAnsi="Arial" w:cs="Arial"/>
          <w:b/>
          <w:bCs/>
        </w:rPr>
      </w:pPr>
    </w:p>
    <w:p w14:paraId="56761857" w14:textId="2C1B32F4" w:rsidR="00791C53" w:rsidRPr="00A96FF7" w:rsidRDefault="00A96FF7" w:rsidP="00A96FF7">
      <w:pPr>
        <w:pStyle w:val="NormalWeb"/>
        <w:spacing w:before="0" w:beforeAutospacing="0" w:after="0" w:afterAutospacing="0" w:line="360" w:lineRule="auto"/>
        <w:rPr>
          <w:rFonts w:ascii="Arial" w:hAnsi="Arial" w:cs="Arial"/>
        </w:rPr>
      </w:pPr>
      <w:r>
        <w:rPr>
          <w:rStyle w:val="Strong"/>
          <w:rFonts w:ascii="Arial" w:hAnsi="Arial" w:cs="Arial"/>
        </w:rPr>
        <w:t>Procedure f</w:t>
      </w:r>
      <w:r w:rsidR="00791C53" w:rsidRPr="00A96FF7">
        <w:rPr>
          <w:rStyle w:val="Strong"/>
          <w:rFonts w:ascii="Arial" w:hAnsi="Arial" w:cs="Arial"/>
        </w:rPr>
        <w:t>or the Individual Right to Stop Unsafe Work:</w:t>
      </w:r>
      <w:r w:rsidR="00791C53" w:rsidRPr="00A96FF7">
        <w:rPr>
          <w:rFonts w:ascii="Arial" w:hAnsi="Arial" w:cs="Arial"/>
        </w:rPr>
        <w:t xml:space="preserve"> </w:t>
      </w:r>
    </w:p>
    <w:p w14:paraId="057F87AD" w14:textId="0BEFE70B" w:rsidR="00791C53" w:rsidRPr="00A96FF7" w:rsidRDefault="00791C53" w:rsidP="007A0BC2">
      <w:pPr>
        <w:pStyle w:val="NormalWeb"/>
        <w:spacing w:before="0" w:beforeAutospacing="0" w:after="0" w:afterAutospacing="0" w:line="360" w:lineRule="auto"/>
        <w:jc w:val="both"/>
        <w:rPr>
          <w:rFonts w:ascii="Arial" w:hAnsi="Arial" w:cs="Arial"/>
        </w:rPr>
      </w:pPr>
      <w:r w:rsidRPr="00A96FF7">
        <w:rPr>
          <w:rFonts w:ascii="Arial" w:hAnsi="Arial" w:cs="Arial"/>
        </w:rPr>
        <w:t xml:space="preserve">This procedure applies to an employer against whom the adjudicator has issued a declaration. It also applies to an employer who has advised the joint committee, in writing, that he or she voluntarily adopts the following procedure (Section 47(1)). </w:t>
      </w:r>
      <w:r w:rsidR="007A0BC2">
        <w:rPr>
          <w:rFonts w:ascii="Arial" w:hAnsi="Arial" w:cs="Arial"/>
        </w:rPr>
        <w:br/>
      </w:r>
      <w:r w:rsidRPr="00A96FF7">
        <w:rPr>
          <w:rFonts w:ascii="Arial" w:hAnsi="Arial" w:cs="Arial"/>
        </w:rPr>
        <w:t xml:space="preserve">If a certified member finds that dangerous circumstances exist, he or she can direct the employer to stop work or to stop using any part of the workplace or any equipment, machinery, tools, etc. (Section 47(2)).   The employer must do so immediately, in a way that does not endanger anyone (Section 47(3)).   After stopping the work, the employer must promptly investigate, in the presence of the certified member (Section 47(4)). </w:t>
      </w:r>
      <w:r w:rsidR="007A0BC2">
        <w:rPr>
          <w:rFonts w:ascii="Arial" w:hAnsi="Arial" w:cs="Arial"/>
        </w:rPr>
        <w:br/>
      </w:r>
      <w:r w:rsidRPr="00A96FF7">
        <w:rPr>
          <w:rFonts w:ascii="Arial" w:hAnsi="Arial" w:cs="Arial"/>
        </w:rPr>
        <w:t xml:space="preserve">After taking steps to remedy the dangerous circumstances, the employer can ask the certified member, or an inspector, to cancel the direction (Section 47(6)).  </w:t>
      </w:r>
      <w:r w:rsidR="007A0BC2">
        <w:rPr>
          <w:rFonts w:ascii="Arial" w:hAnsi="Arial" w:cs="Arial"/>
        </w:rPr>
        <w:br/>
      </w:r>
      <w:r w:rsidRPr="00A96FF7">
        <w:rPr>
          <w:rFonts w:ascii="Arial" w:hAnsi="Arial" w:cs="Arial"/>
        </w:rPr>
        <w:t xml:space="preserve">In such a case, either party may ask an inspector to investigate. After conducting the investigation, the inspector will issue a written decision (Section 47(5)). </w:t>
      </w:r>
      <w:r w:rsidR="007A0BC2">
        <w:rPr>
          <w:rFonts w:ascii="Arial" w:hAnsi="Arial" w:cs="Arial"/>
        </w:rPr>
        <w:br/>
      </w:r>
      <w:r w:rsidRPr="00A96FF7">
        <w:rPr>
          <w:rFonts w:ascii="Arial" w:hAnsi="Arial" w:cs="Arial"/>
        </w:rPr>
        <w:t xml:space="preserve">Either the certified member or an inspector can cancel a stop-work direction (Section 47(7)). </w:t>
      </w:r>
    </w:p>
    <w:p w14:paraId="0884AEB3" w14:textId="77777777" w:rsidR="00791C53" w:rsidRPr="00A96FF7" w:rsidRDefault="00791C53" w:rsidP="00A96FF7">
      <w:pPr>
        <w:spacing w:line="360" w:lineRule="auto"/>
        <w:rPr>
          <w:rFonts w:ascii="Arial" w:hAnsi="Arial" w:cs="Arial"/>
        </w:rPr>
      </w:pPr>
    </w:p>
    <w:p w14:paraId="6BCEC6DE" w14:textId="77777777" w:rsidR="00BD401A" w:rsidRDefault="00BD401A" w:rsidP="00A96FF7">
      <w:pPr>
        <w:pStyle w:val="Header"/>
        <w:tabs>
          <w:tab w:val="clear" w:pos="4320"/>
          <w:tab w:val="clear" w:pos="8640"/>
        </w:tabs>
        <w:spacing w:line="360" w:lineRule="auto"/>
        <w:rPr>
          <w:rFonts w:ascii="Arial" w:hAnsi="Arial" w:cs="Arial"/>
        </w:rPr>
      </w:pPr>
    </w:p>
    <w:p w14:paraId="5C68974F" w14:textId="77777777" w:rsidR="00BD401A" w:rsidRDefault="00BD401A" w:rsidP="00A96FF7">
      <w:pPr>
        <w:pStyle w:val="Header"/>
        <w:tabs>
          <w:tab w:val="clear" w:pos="4320"/>
          <w:tab w:val="clear" w:pos="8640"/>
        </w:tabs>
        <w:spacing w:line="360" w:lineRule="auto"/>
        <w:rPr>
          <w:rFonts w:ascii="Arial" w:hAnsi="Arial" w:cs="Arial"/>
        </w:rPr>
      </w:pPr>
    </w:p>
    <w:p w14:paraId="0DD2A7CA" w14:textId="000CA469" w:rsidR="00BD401A" w:rsidRDefault="00BD401A" w:rsidP="00A96FF7">
      <w:pPr>
        <w:pStyle w:val="Header"/>
        <w:tabs>
          <w:tab w:val="clear" w:pos="4320"/>
          <w:tab w:val="clear" w:pos="8640"/>
        </w:tabs>
        <w:spacing w:line="360" w:lineRule="auto"/>
        <w:rPr>
          <w:rFonts w:ascii="Arial" w:hAnsi="Arial" w:cs="Arial"/>
        </w:rPr>
      </w:pPr>
      <w:r w:rsidRPr="00A96FF7">
        <w:rPr>
          <w:rFonts w:ascii="Arial" w:hAnsi="Arial" w:cs="Arial"/>
          <w:noProof/>
        </w:rPr>
        <mc:AlternateContent>
          <mc:Choice Requires="wps">
            <w:drawing>
              <wp:anchor distT="0" distB="0" distL="114300" distR="114300" simplePos="0" relativeHeight="251649024" behindDoc="0" locked="0" layoutInCell="1" allowOverlap="1" wp14:anchorId="09CC37ED" wp14:editId="5EEF632F">
                <wp:simplePos x="0" y="0"/>
                <wp:positionH relativeFrom="column">
                  <wp:posOffset>1257300</wp:posOffset>
                </wp:positionH>
                <wp:positionV relativeFrom="paragraph">
                  <wp:posOffset>93345</wp:posOffset>
                </wp:positionV>
                <wp:extent cx="2971800" cy="504825"/>
                <wp:effectExtent l="0" t="0" r="0" b="9525"/>
                <wp:wrapNone/>
                <wp:docPr id="187775559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04825"/>
                        </a:xfrm>
                        <a:prstGeom prst="rect">
                          <a:avLst/>
                        </a:prstGeom>
                        <a:noFill/>
                        <a:ln>
                          <a:noFill/>
                        </a:ln>
                        <a:effectLst/>
                        <a:extLst>
                          <a:ext uri="{909E8E84-426E-40DD-AFC4-6F175D3DCCD1}">
                            <a14:hiddenFill xmlns:a14="http://schemas.microsoft.com/office/drawing/2010/main">
                              <a:solidFill>
                                <a:srgbClr val="800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AD04C" w14:textId="109B4304" w:rsidR="00791C53" w:rsidRDefault="00791C53">
                            <w:pPr>
                              <w:pStyle w:val="Heading1"/>
                              <w:jc w:val="center"/>
                              <w:rPr>
                                <w:rFonts w:ascii="Times New Roman" w:hAnsi="Times New Roman"/>
                                <w:color w:val="0000FF"/>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C37ED" id="Rectangle 191" o:spid="_x0000_s1026" style="position:absolute;margin-left:99pt;margin-top:7.35pt;width:234pt;height:3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" filled="f" fillcolor="purple" stroked="f">
                <v:textbox>
                  <w:txbxContent>
                    <w:p w14:paraId="073AD04C" w14:textId="109B4304" w:rsidR="00791C53" w:rsidRDefault="00791C53">
                      <w:pPr>
                        <w:pStyle w:val="Heading1"/>
                        <w:jc w:val="center"/>
                        <w:rPr>
                          <w:rFonts w:ascii="Times New Roman" w:hAnsi="Times New Roman"/>
                          <w:color w:val="0000FF"/>
                          <w:sz w:val="24"/>
                        </w:rPr>
                      </w:pPr>
                    </w:p>
                  </w:txbxContent>
                </v:textbox>
              </v:rect>
            </w:pict>
          </mc:Fallback>
        </mc:AlternateContent>
      </w:r>
    </w:p>
    <w:p w14:paraId="52868963" w14:textId="264D56EE" w:rsidR="00BD401A" w:rsidRDefault="00BD401A" w:rsidP="00A96FF7">
      <w:pPr>
        <w:pStyle w:val="Header"/>
        <w:tabs>
          <w:tab w:val="clear" w:pos="4320"/>
          <w:tab w:val="clear" w:pos="8640"/>
        </w:tabs>
        <w:spacing w:line="360" w:lineRule="auto"/>
        <w:rPr>
          <w:rFonts w:ascii="Arial" w:hAnsi="Arial" w:cs="Arial"/>
        </w:rPr>
      </w:pPr>
    </w:p>
    <w:p w14:paraId="652EBB01" w14:textId="0D7F4539" w:rsidR="00791C53" w:rsidRPr="00A96FF7" w:rsidRDefault="00791C53" w:rsidP="00A96FF7">
      <w:pPr>
        <w:pStyle w:val="Header"/>
        <w:tabs>
          <w:tab w:val="clear" w:pos="4320"/>
          <w:tab w:val="clear" w:pos="8640"/>
        </w:tabs>
        <w:spacing w:line="360" w:lineRule="auto"/>
        <w:rPr>
          <w:rFonts w:ascii="Arial" w:hAnsi="Arial" w:cs="Arial"/>
        </w:rPr>
      </w:pPr>
      <w:r w:rsidRPr="00A96FF7">
        <w:rPr>
          <w:rFonts w:ascii="Arial" w:hAnsi="Arial" w:cs="Arial"/>
        </w:rPr>
        <w:br w:type="page"/>
      </w:r>
      <w:r w:rsidR="00A01E9A" w:rsidRPr="00A96FF7">
        <w:rPr>
          <w:rFonts w:ascii="Arial" w:hAnsi="Arial" w:cs="Arial"/>
          <w:noProof/>
        </w:rPr>
        <mc:AlternateContent>
          <mc:Choice Requires="wps">
            <w:drawing>
              <wp:anchor distT="0" distB="0" distL="114300" distR="114300" simplePos="0" relativeHeight="251669504" behindDoc="0" locked="0" layoutInCell="0" allowOverlap="1" wp14:anchorId="7A8A27EE" wp14:editId="20E1CB80">
                <wp:simplePos x="0" y="0"/>
                <wp:positionH relativeFrom="column">
                  <wp:posOffset>685800</wp:posOffset>
                </wp:positionH>
                <wp:positionV relativeFrom="paragraph">
                  <wp:posOffset>4114800</wp:posOffset>
                </wp:positionV>
                <wp:extent cx="0" cy="365760"/>
                <wp:effectExtent l="9525" t="13970" r="9525" b="10795"/>
                <wp:wrapNone/>
                <wp:docPr id="504545495"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F1B26" id="Line 2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24pt" to="54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" o:allowincell="f"/>
            </w:pict>
          </mc:Fallback>
        </mc:AlternateContent>
      </w:r>
    </w:p>
    <w:p w14:paraId="4CC8F51F" w14:textId="2655C7C9" w:rsidR="00791C53" w:rsidRPr="00A96FF7" w:rsidRDefault="007A0BC2" w:rsidP="00A96FF7">
      <w:pPr>
        <w:pStyle w:val="Header"/>
        <w:tabs>
          <w:tab w:val="clear" w:pos="4320"/>
          <w:tab w:val="clear" w:pos="8640"/>
        </w:tabs>
        <w:spacing w:line="360" w:lineRule="auto"/>
        <w:rPr>
          <w:rFonts w:ascii="Arial" w:hAnsi="Arial" w:cs="Arial"/>
        </w:rPr>
      </w:pPr>
      <w:r w:rsidRPr="007A0BC2">
        <w:rPr>
          <w:rFonts w:ascii="Arial" w:hAnsi="Arial" w:cs="Arial"/>
          <w:noProof/>
        </w:rPr>
        <w:lastRenderedPageBreak/>
        <mc:AlternateContent>
          <mc:Choice Requires="wps">
            <w:drawing>
              <wp:anchor distT="45720" distB="45720" distL="114300" distR="114300" simplePos="0" relativeHeight="251701248" behindDoc="0" locked="0" layoutInCell="1" allowOverlap="1" wp14:anchorId="43DE3BFE" wp14:editId="41AFB24D">
                <wp:simplePos x="0" y="0"/>
                <wp:positionH relativeFrom="column">
                  <wp:posOffset>-809625</wp:posOffset>
                </wp:positionH>
                <wp:positionV relativeFrom="paragraph">
                  <wp:posOffset>89535</wp:posOffset>
                </wp:positionV>
                <wp:extent cx="2009775" cy="723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723900"/>
                        </a:xfrm>
                        <a:prstGeom prst="rect">
                          <a:avLst/>
                        </a:prstGeom>
                        <a:solidFill>
                          <a:srgbClr val="FFFFFF"/>
                        </a:solidFill>
                        <a:ln w="9525">
                          <a:solidFill>
                            <a:srgbClr val="000000"/>
                          </a:solidFill>
                          <a:miter lim="800000"/>
                          <a:headEnd/>
                          <a:tailEnd/>
                        </a:ln>
                      </wps:spPr>
                      <wps:txbx>
                        <w:txbxContent>
                          <w:p w14:paraId="13E257B5" w14:textId="2672417B" w:rsidR="007A0BC2" w:rsidRPr="00FC3B34" w:rsidRDefault="007A0BC2" w:rsidP="007A0BC2">
                            <w:pPr>
                              <w:pStyle w:val="Heading1"/>
                              <w:jc w:val="center"/>
                              <w:rPr>
                                <w:rFonts w:ascii="Times New Roman" w:hAnsi="Times New Roman"/>
                                <w:sz w:val="24"/>
                              </w:rPr>
                            </w:pPr>
                            <w:r w:rsidRPr="00FC3B34">
                              <w:rPr>
                                <w:rFonts w:ascii="Times New Roman" w:hAnsi="Times New Roman"/>
                                <w:sz w:val="24"/>
                              </w:rPr>
                              <w:t>BILATERAL WORK STOPPAGE</w:t>
                            </w:r>
                          </w:p>
                          <w:p w14:paraId="668F6655" w14:textId="18483DA9" w:rsidR="007A0BC2" w:rsidRDefault="007A0B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E3BFE" id="_x0000_t202" coordsize="21600,21600" o:spt="202" path="m,l,21600r21600,l21600,xe">
                <v:stroke joinstyle="miter"/>
                <v:path gradientshapeok="t" o:connecttype="rect"/>
              </v:shapetype>
              <v:shape id="Text Box 2" o:spid="_x0000_s1027" type="#_x0000_t202" style="position:absolute;margin-left:-63.75pt;margin-top:7.05pt;width:158.25pt;height:57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">
                <v:textbox>
                  <w:txbxContent>
                    <w:p w14:paraId="13E257B5" w14:textId="2672417B" w:rsidR="007A0BC2" w:rsidRPr="00FC3B34" w:rsidRDefault="007A0BC2" w:rsidP="007A0BC2">
                      <w:pPr>
                        <w:pStyle w:val="Heading1"/>
                        <w:jc w:val="center"/>
                        <w:rPr>
                          <w:rFonts w:ascii="Times New Roman" w:hAnsi="Times New Roman"/>
                          <w:sz w:val="24"/>
                        </w:rPr>
                      </w:pPr>
                      <w:r w:rsidRPr="00FC3B34">
                        <w:rPr>
                          <w:rFonts w:ascii="Times New Roman" w:hAnsi="Times New Roman"/>
                          <w:sz w:val="24"/>
                        </w:rPr>
                        <w:t>BILATERAL WORK STOPPAGE</w:t>
                      </w:r>
                    </w:p>
                    <w:p w14:paraId="668F6655" w14:textId="18483DA9" w:rsidR="007A0BC2" w:rsidRDefault="007A0BC2"/>
                  </w:txbxContent>
                </v:textbox>
                <w10:wrap type="square"/>
              </v:shape>
            </w:pict>
          </mc:Fallback>
        </mc:AlternateContent>
      </w:r>
      <w:r w:rsidR="00A01E9A" w:rsidRPr="00A96FF7">
        <w:rPr>
          <w:rFonts w:ascii="Arial" w:hAnsi="Arial" w:cs="Arial"/>
          <w:noProof/>
        </w:rPr>
        <mc:AlternateContent>
          <mc:Choice Requires="wps">
            <w:drawing>
              <wp:anchor distT="0" distB="0" distL="114300" distR="114300" simplePos="0" relativeHeight="251653120" behindDoc="0" locked="0" layoutInCell="0" allowOverlap="1" wp14:anchorId="034B0CD2" wp14:editId="331F84AF">
                <wp:simplePos x="0" y="0"/>
                <wp:positionH relativeFrom="column">
                  <wp:posOffset>4480560</wp:posOffset>
                </wp:positionH>
                <wp:positionV relativeFrom="paragraph">
                  <wp:posOffset>2339340</wp:posOffset>
                </wp:positionV>
                <wp:extent cx="731520" cy="274320"/>
                <wp:effectExtent l="13335" t="6350" r="7620" b="5080"/>
                <wp:wrapNone/>
                <wp:docPr id="575602237"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solidFill>
                          <a:srgbClr val="FFFFFF"/>
                        </a:solidFill>
                        <a:ln w="9525">
                          <a:solidFill>
                            <a:srgbClr val="FFFFFF"/>
                          </a:solidFill>
                          <a:miter lim="800000"/>
                          <a:headEnd/>
                          <a:tailEnd/>
                        </a:ln>
                      </wps:spPr>
                      <wps:txbx>
                        <w:txbxContent>
                          <w:p w14:paraId="4EE756FE" w14:textId="77777777" w:rsidR="00791C53" w:rsidRDefault="00791C53">
                            <w:pPr>
                              <w:rPr>
                                <w:b/>
                                <w:color w:val="008000"/>
                              </w:rPr>
                            </w:pPr>
                            <w:r>
                              <w:rPr>
                                <w:b/>
                                <w:color w:val="00800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B0CD2" id="Rectangle 196" o:spid="_x0000_s1028" style="position:absolute;margin-left:352.8pt;margin-top:184.2pt;width:57.6pt;height:2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" o:allowincell="f" strokecolor="white">
                <v:textbox>
                  <w:txbxContent>
                    <w:p w14:paraId="4EE756FE" w14:textId="77777777" w:rsidR="00791C53" w:rsidRDefault="00791C53">
                      <w:pPr>
                        <w:rPr>
                          <w:b/>
                          <w:color w:val="008000"/>
                        </w:rPr>
                      </w:pPr>
                      <w:r>
                        <w:rPr>
                          <w:b/>
                          <w:color w:val="008000"/>
                        </w:rPr>
                        <w:t>YES</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82816" behindDoc="0" locked="0" layoutInCell="0" allowOverlap="1" wp14:anchorId="713793AD" wp14:editId="47B36290">
                <wp:simplePos x="0" y="0"/>
                <wp:positionH relativeFrom="column">
                  <wp:posOffset>4892040</wp:posOffset>
                </wp:positionH>
                <wp:positionV relativeFrom="paragraph">
                  <wp:posOffset>2476500</wp:posOffset>
                </wp:positionV>
                <wp:extent cx="914400" cy="0"/>
                <wp:effectExtent l="5715" t="10160" r="13335" b="8890"/>
                <wp:wrapNone/>
                <wp:docPr id="127402857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476AB" id="Line 22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2pt,195pt" to="457.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" o:allowincell="f"/>
            </w:pict>
          </mc:Fallback>
        </mc:AlternateContent>
      </w:r>
      <w:r w:rsidR="00A01E9A" w:rsidRPr="00A96FF7">
        <w:rPr>
          <w:rFonts w:ascii="Arial" w:hAnsi="Arial" w:cs="Arial"/>
          <w:noProof/>
        </w:rPr>
        <mc:AlternateContent>
          <mc:Choice Requires="wps">
            <w:drawing>
              <wp:anchor distT="0" distB="0" distL="114300" distR="114300" simplePos="0" relativeHeight="251671552" behindDoc="0" locked="0" layoutInCell="0" allowOverlap="1" wp14:anchorId="7C294750" wp14:editId="262F12AF">
                <wp:simplePos x="0" y="0"/>
                <wp:positionH relativeFrom="column">
                  <wp:posOffset>1874520</wp:posOffset>
                </wp:positionH>
                <wp:positionV relativeFrom="paragraph">
                  <wp:posOffset>4396740</wp:posOffset>
                </wp:positionV>
                <wp:extent cx="297180" cy="0"/>
                <wp:effectExtent l="7620" t="53975" r="19050" b="60325"/>
                <wp:wrapNone/>
                <wp:docPr id="126593802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8973" id="Line 2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346.2pt" to="171pt,3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" o:allowincell="f">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60288" behindDoc="0" locked="0" layoutInCell="1" allowOverlap="1" wp14:anchorId="56A1B562" wp14:editId="3EA955B9">
                <wp:simplePos x="0" y="0"/>
                <wp:positionH relativeFrom="column">
                  <wp:posOffset>2286000</wp:posOffset>
                </wp:positionH>
                <wp:positionV relativeFrom="paragraph">
                  <wp:posOffset>4168140</wp:posOffset>
                </wp:positionV>
                <wp:extent cx="1965960" cy="800100"/>
                <wp:effectExtent l="9525" t="6350" r="5715" b="12700"/>
                <wp:wrapNone/>
                <wp:docPr id="599589109"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800100"/>
                        </a:xfrm>
                        <a:prstGeom prst="rect">
                          <a:avLst/>
                        </a:prstGeom>
                        <a:solidFill>
                          <a:srgbClr val="993366"/>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407EB38" w14:textId="77777777" w:rsidR="00791C53" w:rsidRDefault="00791C53">
                            <w:pPr>
                              <w:jc w:val="center"/>
                              <w:rPr>
                                <w:b/>
                                <w:bCs/>
                                <w:color w:val="FFFFFF"/>
                              </w:rPr>
                            </w:pPr>
                            <w:r>
                              <w:rPr>
                                <w:b/>
                                <w:bCs/>
                                <w:color w:val="FFFFFF"/>
                              </w:rPr>
                              <w:t>BOTH CERTIFIED MEMBERS DIRECT EMPLOYER TO “</w:t>
                            </w:r>
                            <w:r>
                              <w:rPr>
                                <w:b/>
                                <w:bCs/>
                                <w:i/>
                                <w:iCs/>
                                <w:color w:val="FFFFFF"/>
                              </w:rPr>
                              <w:t>STOP WORK</w:t>
                            </w:r>
                            <w:r>
                              <w:rPr>
                                <w:b/>
                                <w:bCs/>
                                <w:color w:va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1B562" id="Rectangle 203" o:spid="_x0000_s1029" style="position:absolute;margin-left:180pt;margin-top:328.2pt;width:154.8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" fillcolor="#936">
                <v:shadow offset="6pt,-6pt"/>
                <v:textbox>
                  <w:txbxContent>
                    <w:p w14:paraId="7407EB38" w14:textId="77777777" w:rsidR="00791C53" w:rsidRDefault="00791C53">
                      <w:pPr>
                        <w:jc w:val="center"/>
                        <w:rPr>
                          <w:b/>
                          <w:bCs/>
                          <w:color w:val="FFFFFF"/>
                        </w:rPr>
                      </w:pPr>
                      <w:r>
                        <w:rPr>
                          <w:b/>
                          <w:bCs/>
                          <w:color w:val="FFFFFF"/>
                        </w:rPr>
                        <w:t>BOTH CERTIFIED MEMBERS DIRECT EMPLOYER TO “</w:t>
                      </w:r>
                      <w:r>
                        <w:rPr>
                          <w:b/>
                          <w:bCs/>
                          <w:i/>
                          <w:iCs/>
                          <w:color w:val="FFFFFF"/>
                        </w:rPr>
                        <w:t>STOP WORK</w:t>
                      </w:r>
                      <w:r>
                        <w:rPr>
                          <w:b/>
                          <w:bCs/>
                          <w:color w:val="FFFFFF"/>
                        </w:rPr>
                        <w:t>”</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81792" behindDoc="0" locked="0" layoutInCell="1" allowOverlap="1" wp14:anchorId="14B84B0B" wp14:editId="714C0B84">
                <wp:simplePos x="0" y="0"/>
                <wp:positionH relativeFrom="column">
                  <wp:posOffset>4686300</wp:posOffset>
                </wp:positionH>
                <wp:positionV relativeFrom="paragraph">
                  <wp:posOffset>7825740</wp:posOffset>
                </wp:positionV>
                <wp:extent cx="640080" cy="0"/>
                <wp:effectExtent l="9525" t="53975" r="17145" b="60325"/>
                <wp:wrapNone/>
                <wp:docPr id="756213256"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71869" id="Line 22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16.2pt" to="419.4pt,6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63360" behindDoc="0" locked="0" layoutInCell="1" allowOverlap="1" wp14:anchorId="7D23A1AF" wp14:editId="0068285C">
                <wp:simplePos x="0" y="0"/>
                <wp:positionH relativeFrom="column">
                  <wp:posOffset>2171700</wp:posOffset>
                </wp:positionH>
                <wp:positionV relativeFrom="paragraph">
                  <wp:posOffset>7482840</wp:posOffset>
                </wp:positionV>
                <wp:extent cx="2468880" cy="662940"/>
                <wp:effectExtent l="9525" t="6350" r="7620" b="6985"/>
                <wp:wrapNone/>
                <wp:docPr id="17906124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662940"/>
                        </a:xfrm>
                        <a:prstGeom prst="rect">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67899730" w14:textId="77777777" w:rsidR="00791C53" w:rsidRDefault="00791C53">
                            <w:pPr>
                              <w:jc w:val="center"/>
                              <w:rPr>
                                <w:b/>
                                <w:bCs/>
                                <w:color w:val="FFFFFF"/>
                              </w:rPr>
                            </w:pPr>
                            <w:r>
                              <w:rPr>
                                <w:b/>
                                <w:bCs/>
                                <w:color w:val="FFFFFF"/>
                              </w:rPr>
                              <w:t>CERTIFIED MEMBERS JOINTLY CANCEL STOP WORK DIRECTIVE.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3A1AF" id="Text Box 206" o:spid="_x0000_s1030" type="#_x0000_t202" style="position:absolute;margin-left:171pt;margin-top:589.2pt;width:194.4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" fillcolor="black">
                <v:shadow offset="6pt,-6pt"/>
                <v:textbox>
                  <w:txbxContent>
                    <w:p w14:paraId="67899730" w14:textId="77777777" w:rsidR="00791C53" w:rsidRDefault="00791C53">
                      <w:pPr>
                        <w:jc w:val="center"/>
                        <w:rPr>
                          <w:b/>
                          <w:bCs/>
                          <w:color w:val="FFFFFF"/>
                        </w:rPr>
                      </w:pPr>
                      <w:r>
                        <w:rPr>
                          <w:b/>
                          <w:bCs/>
                          <w:color w:val="FFFFFF"/>
                        </w:rPr>
                        <w:t>CERTIFIED MEMBERS JOINTLY CANCEL STOP WORK DIRECTIVE.</w:t>
                      </w:r>
                    </w:p>
                  </w:txbxContent>
                </v:textbox>
              </v:shape>
            </w:pict>
          </mc:Fallback>
        </mc:AlternateContent>
      </w:r>
      <w:r w:rsidR="00A01E9A" w:rsidRPr="00A96FF7">
        <w:rPr>
          <w:rFonts w:ascii="Arial" w:hAnsi="Arial" w:cs="Arial"/>
          <w:noProof/>
        </w:rPr>
        <mc:AlternateContent>
          <mc:Choice Requires="wps">
            <w:drawing>
              <wp:anchor distT="0" distB="0" distL="114300" distR="114300" simplePos="0" relativeHeight="251650048" behindDoc="0" locked="0" layoutInCell="1" allowOverlap="1" wp14:anchorId="5AFEBBB8" wp14:editId="26428C4D">
                <wp:simplePos x="0" y="0"/>
                <wp:positionH relativeFrom="column">
                  <wp:posOffset>1805940</wp:posOffset>
                </wp:positionH>
                <wp:positionV relativeFrom="paragraph">
                  <wp:posOffset>1379220</wp:posOffset>
                </wp:positionV>
                <wp:extent cx="2080260" cy="548640"/>
                <wp:effectExtent l="5715" t="8255" r="9525" b="5080"/>
                <wp:wrapNone/>
                <wp:docPr id="365154897"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260" cy="548640"/>
                        </a:xfrm>
                        <a:prstGeom prst="rect">
                          <a:avLst/>
                        </a:prstGeom>
                        <a:solidFill>
                          <a:srgbClr val="0080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874CA8F" w14:textId="77777777" w:rsidR="00791C53" w:rsidRDefault="00791C53">
                            <w:pPr>
                              <w:jc w:val="center"/>
                              <w:rPr>
                                <w:b/>
                                <w:bCs/>
                                <w:color w:val="FFFFFF"/>
                              </w:rPr>
                            </w:pPr>
                            <w:r>
                              <w:rPr>
                                <w:b/>
                                <w:bCs/>
                                <w:color w:val="FFFFFF"/>
                              </w:rPr>
                              <w:t>REQUESTS SUPERVISOR TO INVESTIGATE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EBBB8" id="Rectangle 193" o:spid="_x0000_s1031" style="position:absolute;margin-left:142.2pt;margin-top:108.6pt;width:163.8pt;height:43.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" fillcolor="green">
                <v:shadow offset="6pt,-6pt"/>
                <v:textbox>
                  <w:txbxContent>
                    <w:p w14:paraId="7874CA8F" w14:textId="77777777" w:rsidR="00791C53" w:rsidRDefault="00791C53">
                      <w:pPr>
                        <w:jc w:val="center"/>
                        <w:rPr>
                          <w:b/>
                          <w:bCs/>
                          <w:color w:val="FFFFFF"/>
                        </w:rPr>
                      </w:pPr>
                      <w:r>
                        <w:rPr>
                          <w:b/>
                          <w:bCs/>
                          <w:color w:val="FFFFFF"/>
                        </w:rPr>
                        <w:t>REQUESTS SUPERVISOR TO INVESTIGATE</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55168" behindDoc="0" locked="0" layoutInCell="1" allowOverlap="1" wp14:anchorId="79747980" wp14:editId="638B0EE4">
                <wp:simplePos x="0" y="0"/>
                <wp:positionH relativeFrom="column">
                  <wp:posOffset>205740</wp:posOffset>
                </wp:positionH>
                <wp:positionV relativeFrom="paragraph">
                  <wp:posOffset>4305300</wp:posOffset>
                </wp:positionV>
                <wp:extent cx="822960" cy="274320"/>
                <wp:effectExtent l="5715" t="10160" r="9525" b="10795"/>
                <wp:wrapNone/>
                <wp:docPr id="176628432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rgbClr val="FFFF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14250C48" w14:textId="77777777" w:rsidR="00791C53" w:rsidRDefault="00791C53">
                            <w:pPr>
                              <w:rPr>
                                <w:b/>
                                <w:bCs/>
                              </w:rPr>
                            </w:pPr>
                            <w:r>
                              <w:rPr>
                                <w:b/>
                                <w:bCs/>
                              </w:rPr>
                              <w:t>AGREE?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47980" id="Rectangle 198" o:spid="_x0000_s1032" style="position:absolute;margin-left:16.2pt;margin-top:339pt;width:64.8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" fillcolor="yellow">
                <v:shadow offset="6pt,-6pt"/>
                <v:textbox>
                  <w:txbxContent>
                    <w:p w14:paraId="14250C48" w14:textId="77777777" w:rsidR="00791C53" w:rsidRDefault="00791C53">
                      <w:pPr>
                        <w:rPr>
                          <w:b/>
                          <w:bCs/>
                        </w:rPr>
                      </w:pPr>
                      <w:r>
                        <w:rPr>
                          <w:b/>
                          <w:bCs/>
                        </w:rPr>
                        <w:t>AGREE?</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67456" behindDoc="0" locked="0" layoutInCell="1" allowOverlap="1" wp14:anchorId="046626C7" wp14:editId="0E4E0148">
                <wp:simplePos x="0" y="0"/>
                <wp:positionH relativeFrom="column">
                  <wp:posOffset>685800</wp:posOffset>
                </wp:positionH>
                <wp:positionV relativeFrom="paragraph">
                  <wp:posOffset>2682240</wp:posOffset>
                </wp:positionV>
                <wp:extent cx="0" cy="365760"/>
                <wp:effectExtent l="57150" t="6350" r="57150" b="18415"/>
                <wp:wrapNone/>
                <wp:docPr id="1162617478"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03A51" id="Line 2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11.2pt" to="54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54144" behindDoc="0" locked="0" layoutInCell="1" allowOverlap="1" wp14:anchorId="5DEA5CC2" wp14:editId="62ADD1AE">
                <wp:simplePos x="0" y="0"/>
                <wp:positionH relativeFrom="column">
                  <wp:posOffset>-571500</wp:posOffset>
                </wp:positionH>
                <wp:positionV relativeFrom="paragraph">
                  <wp:posOffset>3116580</wp:posOffset>
                </wp:positionV>
                <wp:extent cx="2606040" cy="822960"/>
                <wp:effectExtent l="9525" t="12065" r="13335" b="12700"/>
                <wp:wrapNone/>
                <wp:docPr id="863194391"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6040" cy="822960"/>
                        </a:xfrm>
                        <a:prstGeom prst="rect">
                          <a:avLst/>
                        </a:prstGeom>
                        <a:solidFill>
                          <a:srgbClr val="333399"/>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109DB177" w14:textId="77777777" w:rsidR="00791C53" w:rsidRDefault="00791C53">
                            <w:pPr>
                              <w:jc w:val="center"/>
                              <w:rPr>
                                <w:b/>
                                <w:bCs/>
                                <w:color w:val="FFFFFF"/>
                              </w:rPr>
                            </w:pPr>
                            <w:r>
                              <w:rPr>
                                <w:b/>
                                <w:bCs/>
                                <w:color w:val="FFFFFF"/>
                              </w:rPr>
                              <w:t>CERTIFIED MEMBER REQUESTS ANOTHER CERTIFIED MEMBER TO INVESTIGATE CIRCUMSTANCE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A5CC2" id="Rectangle 197" o:spid="_x0000_s1033" style="position:absolute;margin-left:-45pt;margin-top:245.4pt;width:205.2pt;height:6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" fillcolor="#339">
                <v:shadow offset="6pt,-6pt"/>
                <v:textbox>
                  <w:txbxContent>
                    <w:p w14:paraId="109DB177" w14:textId="77777777" w:rsidR="00791C53" w:rsidRDefault="00791C53">
                      <w:pPr>
                        <w:jc w:val="center"/>
                        <w:rPr>
                          <w:b/>
                          <w:bCs/>
                          <w:color w:val="FFFFFF"/>
                        </w:rPr>
                      </w:pPr>
                      <w:r>
                        <w:rPr>
                          <w:b/>
                          <w:bCs/>
                          <w:color w:val="FFFFFF"/>
                        </w:rPr>
                        <w:t>CERTIFIED MEMBER REQUESTS ANOTHER CERTIFIED MEMBER TO INVESTIGATE CIRCUMSTANCE</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97152" behindDoc="0" locked="0" layoutInCell="1" allowOverlap="1" wp14:anchorId="02F56EB9" wp14:editId="736FE279">
                <wp:simplePos x="0" y="0"/>
                <wp:positionH relativeFrom="column">
                  <wp:posOffset>5372100</wp:posOffset>
                </wp:positionH>
                <wp:positionV relativeFrom="paragraph">
                  <wp:posOffset>7597140</wp:posOffset>
                </wp:positionV>
                <wp:extent cx="1028700" cy="571500"/>
                <wp:effectExtent l="9525" t="6350" r="9525" b="12700"/>
                <wp:wrapSquare wrapText="bothSides"/>
                <wp:docPr id="512033221" name="Auto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flowChartAlternateProcess">
                          <a:avLst/>
                        </a:prstGeom>
                        <a:solidFill>
                          <a:srgbClr val="339966"/>
                        </a:solidFill>
                        <a:ln w="9525">
                          <a:solidFill>
                            <a:srgbClr val="000000"/>
                          </a:solidFill>
                          <a:miter lim="800000"/>
                          <a:headEnd/>
                          <a:tailEnd/>
                        </a:ln>
                      </wps:spPr>
                      <wps:txbx>
                        <w:txbxContent>
                          <w:p w14:paraId="0214E7A4" w14:textId="77777777" w:rsidR="00791C53" w:rsidRDefault="00791C53">
                            <w:pPr>
                              <w:jc w:val="center"/>
                              <w:rPr>
                                <w:b/>
                                <w:bCs/>
                                <w:color w:val="FFFFFF"/>
                              </w:rPr>
                            </w:pPr>
                            <w:r>
                              <w:rPr>
                                <w:b/>
                                <w:bCs/>
                                <w:color w:val="FFFFFF"/>
                              </w:rPr>
                              <w:t>RETURN TO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56EB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48" o:spid="_x0000_s1034" type="#_x0000_t176" style="position:absolute;margin-left:423pt;margin-top:598.2pt;width:81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" fillcolor="#396">
                <v:textbox>
                  <w:txbxContent>
                    <w:p w14:paraId="0214E7A4" w14:textId="77777777" w:rsidR="00791C53" w:rsidRDefault="00791C53">
                      <w:pPr>
                        <w:jc w:val="center"/>
                        <w:rPr>
                          <w:b/>
                          <w:bCs/>
                          <w:color w:val="FFFFFF"/>
                        </w:rPr>
                      </w:pPr>
                      <w:r>
                        <w:rPr>
                          <w:b/>
                          <w:bCs/>
                          <w:color w:val="FFFFFF"/>
                        </w:rPr>
                        <w:t>RETURN TO WORK</w:t>
                      </w:r>
                    </w:p>
                  </w:txbxContent>
                </v:textbox>
                <w10:wrap type="square"/>
              </v:shape>
            </w:pict>
          </mc:Fallback>
        </mc:AlternateContent>
      </w:r>
      <w:r w:rsidR="00A01E9A" w:rsidRPr="00A96FF7">
        <w:rPr>
          <w:rFonts w:ascii="Arial" w:hAnsi="Arial" w:cs="Arial"/>
          <w:noProof/>
        </w:rPr>
        <mc:AlternateContent>
          <mc:Choice Requires="wps">
            <w:drawing>
              <wp:anchor distT="0" distB="0" distL="114300" distR="114300" simplePos="0" relativeHeight="251696128" behindDoc="0" locked="0" layoutInCell="1" allowOverlap="1" wp14:anchorId="1CA5666F" wp14:editId="015F9D65">
                <wp:simplePos x="0" y="0"/>
                <wp:positionH relativeFrom="column">
                  <wp:posOffset>1600200</wp:posOffset>
                </wp:positionH>
                <wp:positionV relativeFrom="paragraph">
                  <wp:posOffset>53340</wp:posOffset>
                </wp:positionV>
                <wp:extent cx="2514600" cy="914400"/>
                <wp:effectExtent l="9525" t="6350" r="9525" b="12700"/>
                <wp:wrapSquare wrapText="bothSides"/>
                <wp:docPr id="1959310203"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914400"/>
                        </a:xfrm>
                        <a:prstGeom prst="flowChartAlternateProcess">
                          <a:avLst/>
                        </a:prstGeom>
                        <a:solidFill>
                          <a:srgbClr val="FF0000"/>
                        </a:solidFill>
                        <a:ln w="9525">
                          <a:solidFill>
                            <a:srgbClr val="000000"/>
                          </a:solidFill>
                          <a:miter lim="800000"/>
                          <a:headEnd/>
                          <a:tailEnd/>
                        </a:ln>
                      </wps:spPr>
                      <wps:txbx>
                        <w:txbxContent>
                          <w:p w14:paraId="67D36EE2" w14:textId="77777777" w:rsidR="00791C53" w:rsidRDefault="00791C53">
                            <w:pPr>
                              <w:jc w:val="center"/>
                              <w:rPr>
                                <w:b/>
                                <w:bCs/>
                                <w:color w:val="FFFFFF"/>
                              </w:rPr>
                            </w:pPr>
                            <w:r>
                              <w:rPr>
                                <w:b/>
                                <w:bCs/>
                                <w:color w:val="FFFFFF"/>
                              </w:rPr>
                              <w:t>A CERTIFIED MEMBER BELIEVES A DANGEROUS CIRCUMSTANCE EXISTS AT THE WORKPLACE.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5666F" id="AutoShape 246" o:spid="_x0000_s1035" type="#_x0000_t176" style="position:absolute;margin-left:126pt;margin-top:4.2pt;width:198pt;height:1in;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" fillcolor="red">
                <v:textbox>
                  <w:txbxContent>
                    <w:p w14:paraId="67D36EE2" w14:textId="77777777" w:rsidR="00791C53" w:rsidRDefault="00791C53">
                      <w:pPr>
                        <w:jc w:val="center"/>
                        <w:rPr>
                          <w:b/>
                          <w:bCs/>
                          <w:color w:val="FFFFFF"/>
                        </w:rPr>
                      </w:pPr>
                      <w:r>
                        <w:rPr>
                          <w:b/>
                          <w:bCs/>
                          <w:color w:val="FFFFFF"/>
                        </w:rPr>
                        <w:t>A CERTIFIED MEMBER BELIEVES A DANGEROUS CIRCUMSTANCE EXISTS AT THE WORKPLACE.</w:t>
                      </w:r>
                    </w:p>
                  </w:txbxContent>
                </v:textbox>
                <w10:wrap type="square"/>
              </v:shape>
            </w:pict>
          </mc:Fallback>
        </mc:AlternateContent>
      </w:r>
      <w:r w:rsidR="00A01E9A" w:rsidRPr="00A96FF7">
        <w:rPr>
          <w:rFonts w:ascii="Arial" w:hAnsi="Arial" w:cs="Arial"/>
          <w:noProof/>
        </w:rPr>
        <mc:AlternateContent>
          <mc:Choice Requires="wps">
            <w:drawing>
              <wp:anchor distT="0" distB="0" distL="114300" distR="114300" simplePos="0" relativeHeight="251665408" behindDoc="0" locked="0" layoutInCell="1" allowOverlap="1" wp14:anchorId="10575EC9" wp14:editId="642536FD">
                <wp:simplePos x="0" y="0"/>
                <wp:positionH relativeFrom="column">
                  <wp:posOffset>4000500</wp:posOffset>
                </wp:positionH>
                <wp:positionV relativeFrom="paragraph">
                  <wp:posOffset>2476500</wp:posOffset>
                </wp:positionV>
                <wp:extent cx="548640" cy="0"/>
                <wp:effectExtent l="9525" t="57785" r="22860" b="56515"/>
                <wp:wrapNone/>
                <wp:docPr id="207403063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4DE0D" id="Line 20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95pt" to="358.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80768" behindDoc="0" locked="0" layoutInCell="1" allowOverlap="1" wp14:anchorId="02DC00D1" wp14:editId="3B897FF1">
                <wp:simplePos x="0" y="0"/>
                <wp:positionH relativeFrom="column">
                  <wp:posOffset>3429000</wp:posOffset>
                </wp:positionH>
                <wp:positionV relativeFrom="paragraph">
                  <wp:posOffset>7139940</wp:posOffset>
                </wp:positionV>
                <wp:extent cx="0" cy="342900"/>
                <wp:effectExtent l="57150" t="6350" r="57150" b="22225"/>
                <wp:wrapNone/>
                <wp:docPr id="100189884"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3CD6E" id="Line 22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62.2pt" to="270pt,5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70528" behindDoc="0" locked="0" layoutInCell="1" allowOverlap="1" wp14:anchorId="4D180374" wp14:editId="29A9D217">
                <wp:simplePos x="0" y="0"/>
                <wp:positionH relativeFrom="column">
                  <wp:posOffset>1028700</wp:posOffset>
                </wp:positionH>
                <wp:positionV relativeFrom="paragraph">
                  <wp:posOffset>4396740</wp:posOffset>
                </wp:positionV>
                <wp:extent cx="914400" cy="0"/>
                <wp:effectExtent l="9525" t="6350" r="9525" b="12700"/>
                <wp:wrapNone/>
                <wp:docPr id="885436851"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E5C26" id="Line 2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46.2pt" to="153pt,3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"/>
            </w:pict>
          </mc:Fallback>
        </mc:AlternateContent>
      </w:r>
      <w:r w:rsidR="00A01E9A" w:rsidRPr="00A96FF7">
        <w:rPr>
          <w:rFonts w:ascii="Arial" w:hAnsi="Arial" w:cs="Arial"/>
          <w:noProof/>
        </w:rPr>
        <mc:AlternateContent>
          <mc:Choice Requires="wps">
            <w:drawing>
              <wp:anchor distT="0" distB="0" distL="114300" distR="114300" simplePos="0" relativeHeight="251656192" behindDoc="0" locked="0" layoutInCell="1" allowOverlap="1" wp14:anchorId="2D495575" wp14:editId="2747A061">
                <wp:simplePos x="0" y="0"/>
                <wp:positionH relativeFrom="column">
                  <wp:posOffset>1600200</wp:posOffset>
                </wp:positionH>
                <wp:positionV relativeFrom="paragraph">
                  <wp:posOffset>4511040</wp:posOffset>
                </wp:positionV>
                <wp:extent cx="640080" cy="274320"/>
                <wp:effectExtent l="9525" t="6350" r="7620" b="5080"/>
                <wp:wrapNone/>
                <wp:docPr id="1808482313"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9525">
                          <a:solidFill>
                            <a:srgbClr val="FFFFFF"/>
                          </a:solidFill>
                          <a:miter lim="800000"/>
                          <a:headEnd/>
                          <a:tailEnd/>
                        </a:ln>
                      </wps:spPr>
                      <wps:txbx>
                        <w:txbxContent>
                          <w:p w14:paraId="1B343516" w14:textId="77777777" w:rsidR="00791C53" w:rsidRDefault="00791C53">
                            <w:pPr>
                              <w:rPr>
                                <w:b/>
                                <w:color w:val="008000"/>
                              </w:rPr>
                            </w:pPr>
                            <w:r>
                              <w:rPr>
                                <w:b/>
                                <w:color w:val="00800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95575" id="Rectangle 199" o:spid="_x0000_s1036" style="position:absolute;margin-left:126pt;margin-top:355.2pt;width:50.4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" strokecolor="white">
                <v:textbox>
                  <w:txbxContent>
                    <w:p w14:paraId="1B343516" w14:textId="77777777" w:rsidR="00791C53" w:rsidRDefault="00791C53">
                      <w:pPr>
                        <w:rPr>
                          <w:b/>
                          <w:color w:val="008000"/>
                        </w:rPr>
                      </w:pPr>
                      <w:r>
                        <w:rPr>
                          <w:b/>
                          <w:color w:val="008000"/>
                        </w:rPr>
                        <w:t>YES</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76672" behindDoc="0" locked="0" layoutInCell="1" allowOverlap="1" wp14:anchorId="71602B97" wp14:editId="35E3B54A">
                <wp:simplePos x="0" y="0"/>
                <wp:positionH relativeFrom="column">
                  <wp:posOffset>1600200</wp:posOffset>
                </wp:positionH>
                <wp:positionV relativeFrom="paragraph">
                  <wp:posOffset>7597140</wp:posOffset>
                </wp:positionV>
                <wp:extent cx="457200" cy="274320"/>
                <wp:effectExtent l="0" t="0" r="0" b="0"/>
                <wp:wrapNone/>
                <wp:docPr id="603121829"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B4751" w14:textId="77777777" w:rsidR="00791C53" w:rsidRDefault="00791C53">
                            <w:pPr>
                              <w:pStyle w:val="Heading2"/>
                              <w:rPr>
                                <w:color w:val="FF0000"/>
                              </w:rPr>
                            </w:pPr>
                            <w:r>
                              <w:rPr>
                                <w:color w:val="FF0000"/>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02B97" id="Rectangle 220" o:spid="_x0000_s1037" style="position:absolute;margin-left:126pt;margin-top:598.2pt;width:36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" stroked="f">
                <v:textbox>
                  <w:txbxContent>
                    <w:p w14:paraId="426B4751" w14:textId="77777777" w:rsidR="00791C53" w:rsidRDefault="00791C53">
                      <w:pPr>
                        <w:pStyle w:val="Heading2"/>
                        <w:rPr>
                          <w:color w:val="FF0000"/>
                        </w:rPr>
                      </w:pPr>
                      <w:r>
                        <w:rPr>
                          <w:color w:val="FF0000"/>
                        </w:rPr>
                        <w:t>OR</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84864" behindDoc="0" locked="0" layoutInCell="1" allowOverlap="1" wp14:anchorId="117521A4" wp14:editId="4BCCBDCE">
                <wp:simplePos x="0" y="0"/>
                <wp:positionH relativeFrom="column">
                  <wp:posOffset>114300</wp:posOffset>
                </wp:positionH>
                <wp:positionV relativeFrom="paragraph">
                  <wp:posOffset>7597140</wp:posOffset>
                </wp:positionV>
                <wp:extent cx="1143000" cy="457200"/>
                <wp:effectExtent l="9525" t="6350" r="9525" b="12700"/>
                <wp:wrapNone/>
                <wp:docPr id="155097158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00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BA3A745" w14:textId="77777777" w:rsidR="00791C53" w:rsidRDefault="00791C53">
                            <w:pPr>
                              <w:jc w:val="center"/>
                              <w:rPr>
                                <w:b/>
                                <w:bCs/>
                              </w:rPr>
                            </w:pPr>
                            <w:r>
                              <w:rPr>
                                <w:b/>
                                <w:bCs/>
                              </w:rPr>
                              <w:t>ACTION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521A4" id="Text Box 228" o:spid="_x0000_s1038" type="#_x0000_t202" style="position:absolute;margin-left:9pt;margin-top:598.2pt;width:90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" fillcolor="aqua">
                <v:shadow offset="6pt,-6pt"/>
                <v:textbox>
                  <w:txbxContent>
                    <w:p w14:paraId="7BA3A745" w14:textId="77777777" w:rsidR="00791C53" w:rsidRDefault="00791C53">
                      <w:pPr>
                        <w:jc w:val="center"/>
                        <w:rPr>
                          <w:b/>
                          <w:bCs/>
                        </w:rPr>
                      </w:pPr>
                      <w:r>
                        <w:rPr>
                          <w:b/>
                          <w:bCs/>
                        </w:rPr>
                        <w:t>ACTION REQUIRED</w:t>
                      </w:r>
                    </w:p>
                  </w:txbxContent>
                </v:textbox>
              </v:shape>
            </w:pict>
          </mc:Fallback>
        </mc:AlternateContent>
      </w:r>
      <w:r w:rsidR="00A01E9A" w:rsidRPr="00A96FF7">
        <w:rPr>
          <w:rFonts w:ascii="Arial" w:hAnsi="Arial" w:cs="Arial"/>
          <w:noProof/>
        </w:rPr>
        <mc:AlternateContent>
          <mc:Choice Requires="wps">
            <w:drawing>
              <wp:anchor distT="0" distB="0" distL="114300" distR="114300" simplePos="0" relativeHeight="251685888" behindDoc="0" locked="0" layoutInCell="1" allowOverlap="1" wp14:anchorId="559845B4" wp14:editId="55E6F231">
                <wp:simplePos x="0" y="0"/>
                <wp:positionH relativeFrom="column">
                  <wp:posOffset>5372100</wp:posOffset>
                </wp:positionH>
                <wp:positionV relativeFrom="paragraph">
                  <wp:posOffset>7254240</wp:posOffset>
                </wp:positionV>
                <wp:extent cx="342900" cy="342900"/>
                <wp:effectExtent l="9525" t="6350" r="47625" b="50800"/>
                <wp:wrapNone/>
                <wp:docPr id="11567566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D405C" id="Line 22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71.2pt" to="450pt,5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" strokecolor="red">
                <v:stroke dashstyle="dash"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78720" behindDoc="1" locked="0" layoutInCell="1" allowOverlap="1" wp14:anchorId="4DB6DBE9" wp14:editId="18886B2A">
                <wp:simplePos x="0" y="0"/>
                <wp:positionH relativeFrom="column">
                  <wp:posOffset>685800</wp:posOffset>
                </wp:positionH>
                <wp:positionV relativeFrom="paragraph">
                  <wp:posOffset>7254240</wp:posOffset>
                </wp:positionV>
                <wp:extent cx="4686300" cy="0"/>
                <wp:effectExtent l="9525" t="6350" r="9525" b="12700"/>
                <wp:wrapNone/>
                <wp:docPr id="1283049926"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B2A87" id="Line 2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71.2pt" to="423pt,5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" strokecolor="red">
                <v:stroke dashstyle="1 1"/>
              </v:line>
            </w:pict>
          </mc:Fallback>
        </mc:AlternateContent>
      </w:r>
      <w:r w:rsidR="00A01E9A" w:rsidRPr="00A96FF7">
        <w:rPr>
          <w:rFonts w:ascii="Arial" w:hAnsi="Arial" w:cs="Arial"/>
          <w:noProof/>
        </w:rPr>
        <mc:AlternateContent>
          <mc:Choice Requires="wps">
            <w:drawing>
              <wp:anchor distT="0" distB="0" distL="114300" distR="114300" simplePos="0" relativeHeight="251677696" behindDoc="0" locked="0" layoutInCell="1" allowOverlap="1" wp14:anchorId="7B1F6B75" wp14:editId="70AC4B30">
                <wp:simplePos x="0" y="0"/>
                <wp:positionH relativeFrom="column">
                  <wp:posOffset>685800</wp:posOffset>
                </wp:positionH>
                <wp:positionV relativeFrom="paragraph">
                  <wp:posOffset>7254240</wp:posOffset>
                </wp:positionV>
                <wp:extent cx="0" cy="274320"/>
                <wp:effectExtent l="57150" t="6350" r="57150" b="14605"/>
                <wp:wrapNone/>
                <wp:docPr id="1436499277"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FF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DFD61" id="Line 22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71.2pt" to="54pt,5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" strokecolor="red">
                <v:stroke dashstyle="1 1"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83840" behindDoc="0" locked="0" layoutInCell="0" allowOverlap="1" wp14:anchorId="7F6A6455" wp14:editId="71E2CAC7">
                <wp:simplePos x="0" y="0"/>
                <wp:positionH relativeFrom="column">
                  <wp:posOffset>5806440</wp:posOffset>
                </wp:positionH>
                <wp:positionV relativeFrom="paragraph">
                  <wp:posOffset>2476500</wp:posOffset>
                </wp:positionV>
                <wp:extent cx="0" cy="5120640"/>
                <wp:effectExtent l="53340" t="10160" r="60960" b="22225"/>
                <wp:wrapNone/>
                <wp:docPr id="270883906"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0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39E86" id="Line 22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2pt,195pt" to="457.2pt,5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" o:allowincell="f">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79744" behindDoc="0" locked="0" layoutInCell="1" allowOverlap="1" wp14:anchorId="2F980266" wp14:editId="614F93AB">
                <wp:simplePos x="0" y="0"/>
                <wp:positionH relativeFrom="column">
                  <wp:posOffset>3429000</wp:posOffset>
                </wp:positionH>
                <wp:positionV relativeFrom="paragraph">
                  <wp:posOffset>6225540</wp:posOffset>
                </wp:positionV>
                <wp:extent cx="0" cy="228600"/>
                <wp:effectExtent l="57150" t="6350" r="57150" b="22225"/>
                <wp:wrapNone/>
                <wp:docPr id="1469258049"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B090C" id="Line 22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90.2pt" to="270pt,5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62336" behindDoc="0" locked="0" layoutInCell="1" allowOverlap="1" wp14:anchorId="75A0BDB8" wp14:editId="0343E563">
                <wp:simplePos x="0" y="0"/>
                <wp:positionH relativeFrom="column">
                  <wp:posOffset>2400300</wp:posOffset>
                </wp:positionH>
                <wp:positionV relativeFrom="paragraph">
                  <wp:posOffset>6454140</wp:posOffset>
                </wp:positionV>
                <wp:extent cx="2080260" cy="640080"/>
                <wp:effectExtent l="9525" t="6350" r="5715" b="10795"/>
                <wp:wrapNone/>
                <wp:docPr id="410017157"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260" cy="640080"/>
                        </a:xfrm>
                        <a:prstGeom prst="rect">
                          <a:avLst/>
                        </a:prstGeom>
                        <a:solidFill>
                          <a:srgbClr val="CC99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64E0C9DE" w14:textId="77777777" w:rsidR="00791C53" w:rsidRDefault="00791C53">
                            <w:pPr>
                              <w:jc w:val="center"/>
                              <w:rPr>
                                <w:b/>
                                <w:bCs/>
                              </w:rPr>
                            </w:pPr>
                            <w:r>
                              <w:rPr>
                                <w:b/>
                                <w:bCs/>
                              </w:rPr>
                              <w:t>EMPLOYER ENSURES THAT CIRCUMSTANCE IS CORRECTED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0BDB8" id="Rectangle 205" o:spid="_x0000_s1039" style="position:absolute;margin-left:189pt;margin-top:508.2pt;width:163.8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" fillcolor="#c9f">
                <v:shadow offset="6pt,-6pt"/>
                <v:textbox>
                  <w:txbxContent>
                    <w:p w14:paraId="64E0C9DE" w14:textId="77777777" w:rsidR="00791C53" w:rsidRDefault="00791C53">
                      <w:pPr>
                        <w:jc w:val="center"/>
                        <w:rPr>
                          <w:b/>
                          <w:bCs/>
                        </w:rPr>
                      </w:pPr>
                      <w:r>
                        <w:rPr>
                          <w:b/>
                          <w:bCs/>
                        </w:rPr>
                        <w:t>EMPLOYER ENSURES THAT CIRCUMSTANCE IS CORRECTED</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59264" behindDoc="0" locked="0" layoutInCell="1" allowOverlap="1" wp14:anchorId="329B44AA" wp14:editId="2A4E717F">
                <wp:simplePos x="0" y="0"/>
                <wp:positionH relativeFrom="column">
                  <wp:posOffset>-228600</wp:posOffset>
                </wp:positionH>
                <wp:positionV relativeFrom="paragraph">
                  <wp:posOffset>6339840</wp:posOffset>
                </wp:positionV>
                <wp:extent cx="1920240" cy="800100"/>
                <wp:effectExtent l="9525" t="6350" r="13335" b="12700"/>
                <wp:wrapNone/>
                <wp:docPr id="157919190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800100"/>
                        </a:xfrm>
                        <a:prstGeom prst="rect">
                          <a:avLst/>
                        </a:prstGeom>
                        <a:solidFill>
                          <a:srgbClr val="FFFF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6BAFB9A" w14:textId="77777777" w:rsidR="00791C53" w:rsidRDefault="00791C53">
                            <w:pPr>
                              <w:jc w:val="center"/>
                              <w:rPr>
                                <w:b/>
                                <w:bCs/>
                              </w:rPr>
                            </w:pPr>
                            <w:r>
                              <w:rPr>
                                <w:b/>
                                <w:bCs/>
                              </w:rPr>
                              <w:t>MOL PROVIDES WRITTEN DECISION TO CERTIFIED MEMBER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B44AA" id="Rectangle 202" o:spid="_x0000_s1040" style="position:absolute;margin-left:-18pt;margin-top:499.2pt;width:151.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" fillcolor="yellow">
                <v:shadow offset="6pt,-6pt"/>
                <v:textbox>
                  <w:txbxContent>
                    <w:p w14:paraId="76BAFB9A" w14:textId="77777777" w:rsidR="00791C53" w:rsidRDefault="00791C53">
                      <w:pPr>
                        <w:jc w:val="center"/>
                        <w:rPr>
                          <w:b/>
                          <w:bCs/>
                        </w:rPr>
                      </w:pPr>
                      <w:r>
                        <w:rPr>
                          <w:b/>
                          <w:bCs/>
                        </w:rPr>
                        <w:t>MOL PROVIDES WRITTEN DECISION TO CERTIFIED MEMBER</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75648" behindDoc="0" locked="0" layoutInCell="1" allowOverlap="1" wp14:anchorId="09A5FB50" wp14:editId="3187ED16">
                <wp:simplePos x="0" y="0"/>
                <wp:positionH relativeFrom="column">
                  <wp:posOffset>685800</wp:posOffset>
                </wp:positionH>
                <wp:positionV relativeFrom="paragraph">
                  <wp:posOffset>6111240</wp:posOffset>
                </wp:positionV>
                <wp:extent cx="0" cy="228600"/>
                <wp:effectExtent l="57150" t="6350" r="57150" b="22225"/>
                <wp:wrapNone/>
                <wp:docPr id="1147906240"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A4CC2" id="Line 2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81.2pt" to="54pt,4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58240" behindDoc="0" locked="0" layoutInCell="1" allowOverlap="1" wp14:anchorId="3FA6DF77" wp14:editId="0E7A6E10">
                <wp:simplePos x="0" y="0"/>
                <wp:positionH relativeFrom="column">
                  <wp:posOffset>-228600</wp:posOffset>
                </wp:positionH>
                <wp:positionV relativeFrom="paragraph">
                  <wp:posOffset>5311140</wp:posOffset>
                </wp:positionV>
                <wp:extent cx="1737360" cy="800100"/>
                <wp:effectExtent l="9525" t="6350" r="5715" b="12700"/>
                <wp:wrapNone/>
                <wp:docPr id="161424968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800100"/>
                        </a:xfrm>
                        <a:prstGeom prst="rect">
                          <a:avLst/>
                        </a:prstGeom>
                        <a:solidFill>
                          <a:srgbClr val="FF66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579DA4A8" w14:textId="77777777" w:rsidR="00791C53" w:rsidRDefault="00791C53">
                            <w:pPr>
                              <w:jc w:val="center"/>
                              <w:rPr>
                                <w:b/>
                                <w:bCs/>
                                <w:color w:val="FFFFFF"/>
                              </w:rPr>
                            </w:pPr>
                            <w:r>
                              <w:rPr>
                                <w:b/>
                                <w:bCs/>
                                <w:color w:val="FFFFFF"/>
                              </w:rPr>
                              <w:t>CERTIFIED MEMBER REQUESTS MOL TO INVESTIGATE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6DF77" id="Rectangle 201" o:spid="_x0000_s1041" style="position:absolute;margin-left:-18pt;margin-top:418.2pt;width:136.8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" fillcolor="#f60">
                <v:shadow offset="6pt,-6pt"/>
                <v:textbox>
                  <w:txbxContent>
                    <w:p w14:paraId="579DA4A8" w14:textId="77777777" w:rsidR="00791C53" w:rsidRDefault="00791C53">
                      <w:pPr>
                        <w:jc w:val="center"/>
                        <w:rPr>
                          <w:b/>
                          <w:bCs/>
                          <w:color w:val="FFFFFF"/>
                        </w:rPr>
                      </w:pPr>
                      <w:r>
                        <w:rPr>
                          <w:b/>
                          <w:bCs/>
                          <w:color w:val="FFFFFF"/>
                        </w:rPr>
                        <w:t>CERTIFIED MEMBER REQUESTS MOL TO INVESTIGATE</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73600" behindDoc="0" locked="0" layoutInCell="1" allowOverlap="1" wp14:anchorId="7FD7A2EE" wp14:editId="77B54180">
                <wp:simplePos x="0" y="0"/>
                <wp:positionH relativeFrom="column">
                  <wp:posOffset>685800</wp:posOffset>
                </wp:positionH>
                <wp:positionV relativeFrom="paragraph">
                  <wp:posOffset>5082540</wp:posOffset>
                </wp:positionV>
                <wp:extent cx="0" cy="228600"/>
                <wp:effectExtent l="57150" t="6350" r="57150" b="22225"/>
                <wp:wrapNone/>
                <wp:docPr id="1441077700"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04820" id="Line 21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00.2pt" to="54pt,4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57216" behindDoc="0" locked="0" layoutInCell="1" allowOverlap="1" wp14:anchorId="0E928857" wp14:editId="6DBC9269">
                <wp:simplePos x="0" y="0"/>
                <wp:positionH relativeFrom="column">
                  <wp:posOffset>457200</wp:posOffset>
                </wp:positionH>
                <wp:positionV relativeFrom="paragraph">
                  <wp:posOffset>4853940</wp:posOffset>
                </wp:positionV>
                <wp:extent cx="548640" cy="274320"/>
                <wp:effectExtent l="9525" t="6350" r="13335" b="5080"/>
                <wp:wrapNone/>
                <wp:docPr id="272420404"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solidFill>
                          <a:srgbClr val="FFFFFF"/>
                        </a:solidFill>
                        <a:ln w="9525">
                          <a:solidFill>
                            <a:srgbClr val="FFFFFF"/>
                          </a:solidFill>
                          <a:miter lim="800000"/>
                          <a:headEnd/>
                          <a:tailEnd/>
                        </a:ln>
                      </wps:spPr>
                      <wps:txbx>
                        <w:txbxContent>
                          <w:p w14:paraId="27431D19" w14:textId="77777777" w:rsidR="00791C53" w:rsidRDefault="00791C53">
                            <w:pPr>
                              <w:rPr>
                                <w:b/>
                                <w:color w:val="FF0000"/>
                              </w:rPr>
                            </w:pPr>
                            <w:r>
                              <w:rPr>
                                <w:b/>
                                <w:color w:val="FF000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28857" id="Rectangle 200" o:spid="_x0000_s1042" style="position:absolute;margin-left:36pt;margin-top:382.2pt;width:43.2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" strokecolor="white">
                <v:textbox>
                  <w:txbxContent>
                    <w:p w14:paraId="27431D19" w14:textId="77777777" w:rsidR="00791C53" w:rsidRDefault="00791C53">
                      <w:pPr>
                        <w:rPr>
                          <w:b/>
                          <w:color w:val="FF0000"/>
                        </w:rPr>
                      </w:pPr>
                      <w:r>
                        <w:rPr>
                          <w:b/>
                          <w:color w:val="FF0000"/>
                        </w:rPr>
                        <w:t>NO</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72576" behindDoc="0" locked="0" layoutInCell="1" allowOverlap="1" wp14:anchorId="26851918" wp14:editId="7A07DC1B">
                <wp:simplePos x="0" y="0"/>
                <wp:positionH relativeFrom="column">
                  <wp:posOffset>685800</wp:posOffset>
                </wp:positionH>
                <wp:positionV relativeFrom="paragraph">
                  <wp:posOffset>4625340</wp:posOffset>
                </wp:positionV>
                <wp:extent cx="0" cy="274320"/>
                <wp:effectExtent l="9525" t="6350" r="9525" b="5080"/>
                <wp:wrapNone/>
                <wp:docPr id="1000557176"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699BD" id="Line 2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4.2pt" to="54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"/>
            </w:pict>
          </mc:Fallback>
        </mc:AlternateContent>
      </w:r>
      <w:r w:rsidR="00A01E9A" w:rsidRPr="00A96FF7">
        <w:rPr>
          <w:rFonts w:ascii="Arial" w:hAnsi="Arial" w:cs="Arial"/>
          <w:noProof/>
        </w:rPr>
        <mc:AlternateContent>
          <mc:Choice Requires="wps">
            <w:drawing>
              <wp:anchor distT="0" distB="0" distL="114300" distR="114300" simplePos="0" relativeHeight="251664384" behindDoc="0" locked="0" layoutInCell="1" allowOverlap="1" wp14:anchorId="5B207CFE" wp14:editId="0A1C8608">
                <wp:simplePos x="0" y="0"/>
                <wp:positionH relativeFrom="column">
                  <wp:posOffset>2857500</wp:posOffset>
                </wp:positionH>
                <wp:positionV relativeFrom="paragraph">
                  <wp:posOffset>967740</wp:posOffset>
                </wp:positionV>
                <wp:extent cx="0" cy="342900"/>
                <wp:effectExtent l="57150" t="6350" r="57150" b="22225"/>
                <wp:wrapNone/>
                <wp:docPr id="1321793398"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3A089" id="Line 20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6.2pt" to="22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74624" behindDoc="0" locked="0" layoutInCell="0" allowOverlap="1" wp14:anchorId="0867FCDC" wp14:editId="68659CAE">
                <wp:simplePos x="0" y="0"/>
                <wp:positionH relativeFrom="column">
                  <wp:posOffset>3337560</wp:posOffset>
                </wp:positionH>
                <wp:positionV relativeFrom="paragraph">
                  <wp:posOffset>4968240</wp:posOffset>
                </wp:positionV>
                <wp:extent cx="0" cy="525780"/>
                <wp:effectExtent l="60960" t="6350" r="53340" b="20320"/>
                <wp:wrapNone/>
                <wp:docPr id="775152280"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35057" id="Line 21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8pt,391.2pt" to="262.8pt,4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" o:allowincell="f">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61312" behindDoc="0" locked="0" layoutInCell="0" allowOverlap="1" wp14:anchorId="185C3C92" wp14:editId="06D7745B">
                <wp:simplePos x="0" y="0"/>
                <wp:positionH relativeFrom="column">
                  <wp:posOffset>2286000</wp:posOffset>
                </wp:positionH>
                <wp:positionV relativeFrom="paragraph">
                  <wp:posOffset>5494020</wp:posOffset>
                </wp:positionV>
                <wp:extent cx="2286000" cy="731520"/>
                <wp:effectExtent l="9525" t="8255" r="9525" b="12700"/>
                <wp:wrapNone/>
                <wp:docPr id="2625229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31520"/>
                        </a:xfrm>
                        <a:prstGeom prst="rect">
                          <a:avLst/>
                        </a:prstGeom>
                        <a:solidFill>
                          <a:srgbClr val="8080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66501588" w14:textId="77777777" w:rsidR="00791C53" w:rsidRDefault="00791C53">
                            <w:pPr>
                              <w:jc w:val="center"/>
                              <w:rPr>
                                <w:b/>
                                <w:bCs/>
                                <w:color w:val="FFFFFF"/>
                              </w:rPr>
                            </w:pPr>
                            <w:r>
                              <w:rPr>
                                <w:b/>
                                <w:bCs/>
                                <w:color w:val="FFFFFF"/>
                              </w:rPr>
                              <w:t>EMPLOYER COMPLIES WITH DIRECTION GIVEN BY CERTIFIED MEMBERS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C3C92" id="Rectangle 204" o:spid="_x0000_s1043" style="position:absolute;margin-left:180pt;margin-top:432.6pt;width:180pt;height:5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" o:allowincell="f" fillcolor="olive">
                <v:shadow offset="6pt,-6pt"/>
                <v:textbox>
                  <w:txbxContent>
                    <w:p w14:paraId="66501588" w14:textId="77777777" w:rsidR="00791C53" w:rsidRDefault="00791C53">
                      <w:pPr>
                        <w:jc w:val="center"/>
                        <w:rPr>
                          <w:b/>
                          <w:bCs/>
                          <w:color w:val="FFFFFF"/>
                        </w:rPr>
                      </w:pPr>
                      <w:r>
                        <w:rPr>
                          <w:b/>
                          <w:bCs/>
                          <w:color w:val="FFFFFF"/>
                        </w:rPr>
                        <w:t>EMPLOYER COMPLIES WITH DIRECTION GIVEN BY CERTIFIED MEMBERS</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66432" behindDoc="0" locked="0" layoutInCell="1" allowOverlap="1" wp14:anchorId="258C6CCE" wp14:editId="0A780D34">
                <wp:simplePos x="0" y="0"/>
                <wp:positionH relativeFrom="column">
                  <wp:posOffset>1143000</wp:posOffset>
                </wp:positionH>
                <wp:positionV relativeFrom="paragraph">
                  <wp:posOffset>2453640</wp:posOffset>
                </wp:positionV>
                <wp:extent cx="640080" cy="0"/>
                <wp:effectExtent l="19050" t="53975" r="7620" b="60325"/>
                <wp:wrapNone/>
                <wp:docPr id="1683098671"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14F35" id="Line 2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3.2pt" to="140.4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">
                <v:stroke endarrow="block"/>
              </v:line>
            </w:pict>
          </mc:Fallback>
        </mc:AlternateContent>
      </w:r>
      <w:r w:rsidR="00A01E9A" w:rsidRPr="00A96FF7">
        <w:rPr>
          <w:rFonts w:ascii="Arial" w:hAnsi="Arial" w:cs="Arial"/>
          <w:noProof/>
        </w:rPr>
        <mc:AlternateContent>
          <mc:Choice Requires="wps">
            <w:drawing>
              <wp:anchor distT="0" distB="0" distL="114300" distR="114300" simplePos="0" relativeHeight="251651072" behindDoc="0" locked="0" layoutInCell="1" allowOverlap="1" wp14:anchorId="1736E46B" wp14:editId="06F45769">
                <wp:simplePos x="0" y="0"/>
                <wp:positionH relativeFrom="column">
                  <wp:posOffset>1828800</wp:posOffset>
                </wp:positionH>
                <wp:positionV relativeFrom="paragraph">
                  <wp:posOffset>2339340</wp:posOffset>
                </wp:positionV>
                <wp:extent cx="2103120" cy="502920"/>
                <wp:effectExtent l="9525" t="6350" r="11430" b="5080"/>
                <wp:wrapNone/>
                <wp:docPr id="96417862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502920"/>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0526A4BC" w14:textId="77777777" w:rsidR="00791C53" w:rsidRDefault="00791C53">
                            <w:pPr>
                              <w:jc w:val="center"/>
                              <w:rPr>
                                <w:b/>
                                <w:bCs/>
                                <w:color w:val="FFFFFF"/>
                              </w:rPr>
                            </w:pPr>
                            <w:r>
                              <w:rPr>
                                <w:b/>
                                <w:bCs/>
                                <w:color w:val="FFFFFF"/>
                              </w:rPr>
                              <w:t>IS SITUATION 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6E46B" id="Rectangle 194" o:spid="_x0000_s1044" style="position:absolute;margin-left:2in;margin-top:184.2pt;width:165.6pt;height:39.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" fillcolor="gray">
                <v:shadow offset="6pt,-6pt"/>
                <v:textbox>
                  <w:txbxContent>
                    <w:p w14:paraId="0526A4BC" w14:textId="77777777" w:rsidR="00791C53" w:rsidRDefault="00791C53">
                      <w:pPr>
                        <w:jc w:val="center"/>
                        <w:rPr>
                          <w:b/>
                          <w:bCs/>
                          <w:color w:val="FFFFFF"/>
                        </w:rPr>
                      </w:pPr>
                      <w:r>
                        <w:rPr>
                          <w:b/>
                          <w:bCs/>
                          <w:color w:val="FFFFFF"/>
                        </w:rPr>
                        <w:t>IS SITUATION RESOLVED?</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68480" behindDoc="0" locked="0" layoutInCell="1" allowOverlap="1" wp14:anchorId="2FE59E96" wp14:editId="3B3AEE63">
                <wp:simplePos x="0" y="0"/>
                <wp:positionH relativeFrom="column">
                  <wp:posOffset>2857500</wp:posOffset>
                </wp:positionH>
                <wp:positionV relativeFrom="paragraph">
                  <wp:posOffset>1973580</wp:posOffset>
                </wp:positionV>
                <wp:extent cx="0" cy="365760"/>
                <wp:effectExtent l="57150" t="12065" r="57150" b="22225"/>
                <wp:wrapNone/>
                <wp:docPr id="788623534"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41FC0" id="Line 2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5.4pt" to="225pt,1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">
                <v:stroke endarrow="block"/>
              </v:line>
            </w:pict>
          </mc:Fallback>
        </mc:AlternateContent>
      </w:r>
      <w:r w:rsidR="00791C53" w:rsidRPr="00A96FF7">
        <w:rPr>
          <w:rFonts w:ascii="Arial" w:hAnsi="Arial" w:cs="Arial"/>
        </w:rPr>
        <w:br w:type="page"/>
      </w:r>
    </w:p>
    <w:p w14:paraId="1B314AC0" w14:textId="77777777" w:rsidR="00BD401A" w:rsidRDefault="00BD401A" w:rsidP="00A96FF7">
      <w:pPr>
        <w:pStyle w:val="Header"/>
        <w:tabs>
          <w:tab w:val="clear" w:pos="4320"/>
          <w:tab w:val="clear" w:pos="8640"/>
        </w:tabs>
        <w:spacing w:line="360" w:lineRule="auto"/>
        <w:rPr>
          <w:rStyle w:val="Strong"/>
          <w:rFonts w:ascii="Arial" w:hAnsi="Arial" w:cs="Arial"/>
          <w:caps/>
          <w:color w:val="0000FF"/>
        </w:rPr>
      </w:pPr>
    </w:p>
    <w:p w14:paraId="54708558" w14:textId="3FF4536D" w:rsidR="00791C53" w:rsidRPr="00BD401A" w:rsidRDefault="00791C53" w:rsidP="00A96FF7">
      <w:pPr>
        <w:pStyle w:val="Header"/>
        <w:tabs>
          <w:tab w:val="clear" w:pos="4320"/>
          <w:tab w:val="clear" w:pos="8640"/>
        </w:tabs>
        <w:spacing w:line="360" w:lineRule="auto"/>
        <w:rPr>
          <w:rFonts w:ascii="Arial" w:hAnsi="Arial" w:cs="Arial"/>
          <w:caps/>
          <w:u w:val="single"/>
        </w:rPr>
      </w:pPr>
      <w:r w:rsidRPr="00BD401A">
        <w:rPr>
          <w:rStyle w:val="Strong"/>
          <w:rFonts w:ascii="Arial" w:hAnsi="Arial" w:cs="Arial"/>
          <w:caps/>
          <w:u w:val="single"/>
        </w:rPr>
        <w:t>The Right to Refuse Unsafe Work</w:t>
      </w:r>
    </w:p>
    <w:p w14:paraId="7BB86E10" w14:textId="77777777" w:rsidR="00791C53" w:rsidRPr="00A96FF7" w:rsidRDefault="00791C53" w:rsidP="00A96FF7">
      <w:pPr>
        <w:pStyle w:val="Header"/>
        <w:tabs>
          <w:tab w:val="clear" w:pos="4320"/>
          <w:tab w:val="clear" w:pos="8640"/>
        </w:tabs>
        <w:spacing w:line="360" w:lineRule="auto"/>
        <w:rPr>
          <w:rFonts w:ascii="Arial" w:hAnsi="Arial" w:cs="Arial"/>
          <w:b/>
          <w:bCs/>
        </w:rPr>
      </w:pPr>
      <w:r w:rsidRPr="00A96FF7">
        <w:rPr>
          <w:rFonts w:ascii="Arial" w:hAnsi="Arial" w:cs="Arial"/>
          <w:b/>
          <w:bCs/>
        </w:rPr>
        <w:t>Section 43 of the Act</w:t>
      </w:r>
    </w:p>
    <w:p w14:paraId="14BFFA61" w14:textId="77777777" w:rsidR="00791C53" w:rsidRPr="00BD401A" w:rsidRDefault="00791C53" w:rsidP="00A96FF7">
      <w:pPr>
        <w:pStyle w:val="Header"/>
        <w:tabs>
          <w:tab w:val="clear" w:pos="4320"/>
          <w:tab w:val="clear" w:pos="8640"/>
        </w:tabs>
        <w:spacing w:line="360" w:lineRule="auto"/>
        <w:jc w:val="both"/>
        <w:rPr>
          <w:rFonts w:ascii="Arial" w:hAnsi="Arial" w:cs="Arial"/>
          <w:b/>
          <w:bCs/>
          <w:caps/>
        </w:rPr>
      </w:pPr>
      <w:r w:rsidRPr="00BD401A">
        <w:rPr>
          <w:rFonts w:ascii="Arial" w:hAnsi="Arial" w:cs="Arial"/>
          <w:b/>
          <w:bCs/>
          <w:caps/>
        </w:rPr>
        <w:t>Purpose</w:t>
      </w:r>
    </w:p>
    <w:p w14:paraId="23F51DB4" w14:textId="77777777" w:rsidR="00791C53" w:rsidRPr="00A96FF7" w:rsidRDefault="00791C53" w:rsidP="00A96FF7">
      <w:pPr>
        <w:spacing w:line="360" w:lineRule="auto"/>
        <w:jc w:val="both"/>
        <w:rPr>
          <w:rFonts w:ascii="Arial" w:hAnsi="Arial" w:cs="Arial"/>
        </w:rPr>
      </w:pPr>
      <w:r w:rsidRPr="00A96FF7">
        <w:rPr>
          <w:rFonts w:ascii="Arial" w:hAnsi="Arial" w:cs="Arial"/>
        </w:rPr>
        <w:t xml:space="preserve">The </w:t>
      </w:r>
      <w:r w:rsidRPr="00A96FF7">
        <w:rPr>
          <w:rStyle w:val="Emphasis"/>
          <w:rFonts w:ascii="Arial" w:hAnsi="Arial" w:cs="Arial"/>
          <w:b/>
          <w:bCs/>
        </w:rPr>
        <w:t>Occupational Health and Safety Act</w:t>
      </w:r>
      <w:r w:rsidRPr="00A96FF7">
        <w:rPr>
          <w:rFonts w:ascii="Arial" w:hAnsi="Arial" w:cs="Arial"/>
        </w:rPr>
        <w:t xml:space="preserve"> gives a worker the right to refuse work that he or she believes is unsafe. </w:t>
      </w:r>
    </w:p>
    <w:p w14:paraId="31A5EFB1" w14:textId="77777777"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Act sets out a specific procedure that must be followed in a work refusal.  It is important that workers, employers, supervisors and health and safety representatives understand this procedure. </w:t>
      </w:r>
    </w:p>
    <w:p w14:paraId="45E925BA" w14:textId="77777777" w:rsidR="00791C53" w:rsidRPr="00A96FF7" w:rsidRDefault="00791C53" w:rsidP="00A96FF7">
      <w:pPr>
        <w:pStyle w:val="NormalWeb"/>
        <w:spacing w:before="0" w:beforeAutospacing="0" w:after="0" w:afterAutospacing="0" w:line="360" w:lineRule="auto"/>
        <w:jc w:val="both"/>
        <w:rPr>
          <w:rFonts w:ascii="Arial" w:hAnsi="Arial" w:cs="Arial"/>
        </w:rPr>
      </w:pPr>
    </w:p>
    <w:p w14:paraId="1C5934E7" w14:textId="77777777" w:rsidR="00791C53" w:rsidRPr="00BD401A" w:rsidRDefault="00791C53" w:rsidP="00A96FF7">
      <w:pPr>
        <w:pStyle w:val="NormalWeb"/>
        <w:spacing w:before="0" w:beforeAutospacing="0" w:after="0" w:afterAutospacing="0" w:line="360" w:lineRule="auto"/>
        <w:jc w:val="both"/>
        <w:rPr>
          <w:rFonts w:ascii="Arial" w:hAnsi="Arial" w:cs="Arial"/>
          <w:b/>
          <w:bCs/>
          <w:caps/>
        </w:rPr>
      </w:pPr>
      <w:r w:rsidRPr="00BD401A">
        <w:rPr>
          <w:rFonts w:ascii="Arial" w:hAnsi="Arial" w:cs="Arial"/>
          <w:b/>
          <w:bCs/>
          <w:caps/>
        </w:rPr>
        <w:t>Procedure</w:t>
      </w:r>
    </w:p>
    <w:p w14:paraId="6BFF4701" w14:textId="77777777" w:rsidR="00791C53" w:rsidRPr="00A96FF7" w:rsidRDefault="00791C53" w:rsidP="00A96FF7">
      <w:pPr>
        <w:pStyle w:val="BodyText"/>
        <w:spacing w:line="360" w:lineRule="auto"/>
        <w:rPr>
          <w:rFonts w:ascii="Arial" w:hAnsi="Arial" w:cs="Arial"/>
        </w:rPr>
      </w:pPr>
      <w:r w:rsidRPr="00A96FF7">
        <w:rPr>
          <w:rFonts w:ascii="Arial" w:hAnsi="Arial" w:cs="Arial"/>
        </w:rPr>
        <w:t xml:space="preserve">The worker must immediately tell the supervisor or employer that the work is being refused and explain why (Section 43(4)). </w:t>
      </w:r>
    </w:p>
    <w:p w14:paraId="2B57EB1D" w14:textId="2480D3CA" w:rsidR="00791C53" w:rsidRPr="00A96FF7" w:rsidRDefault="00791C53" w:rsidP="00A96FF7">
      <w:pPr>
        <w:pStyle w:val="NormalWeb"/>
        <w:spacing w:before="0" w:beforeAutospacing="0" w:after="0" w:afterAutospacing="0" w:line="360" w:lineRule="auto"/>
        <w:jc w:val="both"/>
        <w:rPr>
          <w:rFonts w:ascii="Arial" w:hAnsi="Arial" w:cs="Arial"/>
        </w:rPr>
      </w:pPr>
      <w:r w:rsidRPr="00A96FF7">
        <w:rPr>
          <w:rFonts w:ascii="Arial" w:hAnsi="Arial" w:cs="Arial"/>
        </w:rPr>
        <w:t xml:space="preserve">The supervisor or employer must investigate the situation immediately, in the presence of the worker and one of the following: </w:t>
      </w:r>
    </w:p>
    <w:p w14:paraId="66E3921F" w14:textId="77777777" w:rsidR="00791C53" w:rsidRPr="00A96FF7" w:rsidRDefault="00791C53" w:rsidP="00A96FF7">
      <w:pPr>
        <w:numPr>
          <w:ilvl w:val="0"/>
          <w:numId w:val="28"/>
        </w:numPr>
        <w:spacing w:line="360" w:lineRule="auto"/>
        <w:ind w:hanging="720"/>
        <w:jc w:val="both"/>
        <w:rPr>
          <w:rFonts w:ascii="Arial" w:hAnsi="Arial" w:cs="Arial"/>
        </w:rPr>
      </w:pPr>
      <w:r w:rsidRPr="00A96FF7">
        <w:rPr>
          <w:rFonts w:ascii="Arial" w:hAnsi="Arial" w:cs="Arial"/>
        </w:rPr>
        <w:t xml:space="preserve">A joint committee member who represents workers, if there is one.  If possible, this should be a certified member; or </w:t>
      </w:r>
    </w:p>
    <w:p w14:paraId="4369A041" w14:textId="77777777" w:rsidR="00791C53" w:rsidRPr="00A96FF7" w:rsidRDefault="00791C53" w:rsidP="00A96FF7">
      <w:pPr>
        <w:numPr>
          <w:ilvl w:val="0"/>
          <w:numId w:val="28"/>
        </w:numPr>
        <w:spacing w:line="360" w:lineRule="auto"/>
        <w:ind w:hanging="720"/>
        <w:jc w:val="both"/>
        <w:rPr>
          <w:rFonts w:ascii="Arial" w:hAnsi="Arial" w:cs="Arial"/>
        </w:rPr>
      </w:pPr>
      <w:r w:rsidRPr="00A96FF7">
        <w:rPr>
          <w:rFonts w:ascii="Arial" w:hAnsi="Arial" w:cs="Arial"/>
        </w:rPr>
        <w:t xml:space="preserve">A health and safety representative, in workplaces where there is no joint committee; or </w:t>
      </w:r>
    </w:p>
    <w:p w14:paraId="4635B428" w14:textId="77777777" w:rsidR="00791C53" w:rsidRPr="00A96FF7" w:rsidRDefault="00791C53" w:rsidP="00A96FF7">
      <w:pPr>
        <w:numPr>
          <w:ilvl w:val="0"/>
          <w:numId w:val="28"/>
        </w:numPr>
        <w:spacing w:line="360" w:lineRule="auto"/>
        <w:ind w:hanging="720"/>
        <w:jc w:val="both"/>
        <w:rPr>
          <w:rFonts w:ascii="Arial" w:hAnsi="Arial" w:cs="Arial"/>
        </w:rPr>
      </w:pPr>
      <w:r w:rsidRPr="00A96FF7">
        <w:rPr>
          <w:rFonts w:ascii="Arial" w:hAnsi="Arial" w:cs="Arial"/>
        </w:rPr>
        <w:t xml:space="preserve">Another worker, who, because of knowledge, experience and training, has been chosen by the workers (or by the union) to represent them. The refusing worker must remain in a safe place near the workstation until the investigation is completed (Section 43(5)). This interval is known as the 'first stage' of a work refusal. If the situation is resolved at this point, the worker will return to work.  </w:t>
      </w:r>
    </w:p>
    <w:p w14:paraId="154D3481" w14:textId="77777777" w:rsidR="00791C53" w:rsidRPr="00A96FF7" w:rsidRDefault="00791C53" w:rsidP="00A96FF7">
      <w:pPr>
        <w:pStyle w:val="NormalWeb"/>
        <w:spacing w:line="360" w:lineRule="auto"/>
        <w:jc w:val="both"/>
        <w:rPr>
          <w:rFonts w:ascii="Arial" w:hAnsi="Arial" w:cs="Arial"/>
        </w:rPr>
      </w:pPr>
      <w:r w:rsidRPr="00A96FF7">
        <w:rPr>
          <w:rFonts w:ascii="Arial" w:hAnsi="Arial" w:cs="Arial"/>
        </w:rPr>
        <w:t xml:space="preserve">The worker can continue to refuse the work if he or she has reasonable grounds for believing that the work continues to be unsafe (Section 43(6)). At this point, the 'second stage' of a work refusal begins. </w:t>
      </w:r>
    </w:p>
    <w:p w14:paraId="3D3DAFC5" w14:textId="77777777" w:rsidR="00084F01" w:rsidRDefault="00791C53" w:rsidP="00A96FF7">
      <w:pPr>
        <w:pStyle w:val="NormalWeb"/>
        <w:spacing w:line="360" w:lineRule="auto"/>
        <w:jc w:val="both"/>
        <w:rPr>
          <w:rStyle w:val="Emphasis"/>
          <w:rFonts w:ascii="Arial" w:hAnsi="Arial" w:cs="Arial"/>
          <w:i w:val="0"/>
          <w:iCs w:val="0"/>
        </w:rPr>
      </w:pPr>
      <w:r w:rsidRPr="00A96FF7">
        <w:rPr>
          <w:rStyle w:val="Emphasis"/>
          <w:rFonts w:ascii="Arial" w:hAnsi="Arial" w:cs="Arial"/>
          <w:b/>
          <w:bCs/>
          <w:i w:val="0"/>
          <w:iCs w:val="0"/>
        </w:rPr>
        <w:t>NOTE</w:t>
      </w:r>
      <w:r w:rsidRPr="00A96FF7">
        <w:rPr>
          <w:rStyle w:val="Emphasis"/>
          <w:rFonts w:ascii="Arial" w:hAnsi="Arial" w:cs="Arial"/>
        </w:rPr>
        <w:t xml:space="preserve">: </w:t>
      </w:r>
      <w:r w:rsidRPr="00A96FF7">
        <w:rPr>
          <w:rStyle w:val="Emphasis"/>
          <w:rFonts w:ascii="Arial" w:hAnsi="Arial" w:cs="Arial"/>
          <w:i w:val="0"/>
          <w:iCs w:val="0"/>
        </w:rPr>
        <w:t>“</w:t>
      </w:r>
      <w:r w:rsidRPr="00A96FF7">
        <w:rPr>
          <w:rStyle w:val="Emphasis"/>
          <w:rFonts w:ascii="Arial" w:hAnsi="Arial" w:cs="Arial"/>
        </w:rPr>
        <w:t>Reasonable grounds</w:t>
      </w:r>
      <w:r w:rsidRPr="00A96FF7">
        <w:rPr>
          <w:rStyle w:val="Emphasis"/>
          <w:rFonts w:ascii="Arial" w:hAnsi="Arial" w:cs="Arial"/>
          <w:i w:val="0"/>
          <w:iCs w:val="0"/>
        </w:rPr>
        <w:t xml:space="preserve">” for continuing to refuse means that the worker has some objective information that makes him or her believe the work is still unsafe. The worker does not have to be correct in his or her knowledge or belief. For example, the refusing </w:t>
      </w:r>
    </w:p>
    <w:p w14:paraId="729B8434" w14:textId="77777777" w:rsidR="00084F01" w:rsidRDefault="00084F01" w:rsidP="00A96FF7">
      <w:pPr>
        <w:pStyle w:val="NormalWeb"/>
        <w:spacing w:line="360" w:lineRule="auto"/>
        <w:jc w:val="both"/>
        <w:rPr>
          <w:rStyle w:val="Emphasis"/>
          <w:rFonts w:ascii="Arial" w:hAnsi="Arial" w:cs="Arial"/>
          <w:i w:val="0"/>
          <w:iCs w:val="0"/>
        </w:rPr>
      </w:pPr>
    </w:p>
    <w:p w14:paraId="4DCDE14F" w14:textId="77777777" w:rsidR="00084F01" w:rsidRDefault="00084F01" w:rsidP="00A96FF7">
      <w:pPr>
        <w:pStyle w:val="NormalWeb"/>
        <w:spacing w:line="360" w:lineRule="auto"/>
        <w:jc w:val="both"/>
        <w:rPr>
          <w:rStyle w:val="Emphasis"/>
          <w:rFonts w:ascii="Arial" w:hAnsi="Arial" w:cs="Arial"/>
          <w:i w:val="0"/>
          <w:iCs w:val="0"/>
        </w:rPr>
      </w:pPr>
    </w:p>
    <w:p w14:paraId="1C486D39" w14:textId="6423BA7A" w:rsidR="00791C53" w:rsidRPr="00A96FF7" w:rsidRDefault="00791C53" w:rsidP="00470739">
      <w:pPr>
        <w:pStyle w:val="NormalWeb"/>
        <w:spacing w:line="360" w:lineRule="auto"/>
        <w:rPr>
          <w:rFonts w:ascii="Arial" w:hAnsi="Arial" w:cs="Arial"/>
        </w:rPr>
      </w:pPr>
      <w:r w:rsidRPr="00A96FF7">
        <w:rPr>
          <w:rStyle w:val="Emphasis"/>
          <w:rFonts w:ascii="Arial" w:hAnsi="Arial" w:cs="Arial"/>
          <w:i w:val="0"/>
          <w:iCs w:val="0"/>
        </w:rPr>
        <w:t xml:space="preserve">worker may have been told by other workers who have used </w:t>
      </w:r>
      <w:proofErr w:type="spellStart"/>
      <w:r w:rsidRPr="00A96FF7">
        <w:rPr>
          <w:rStyle w:val="Emphasis"/>
          <w:rFonts w:ascii="Arial" w:hAnsi="Arial" w:cs="Arial"/>
          <w:i w:val="0"/>
          <w:iCs w:val="0"/>
        </w:rPr>
        <w:t>a</w:t>
      </w:r>
      <w:proofErr w:type="spellEnd"/>
      <w:r w:rsidRPr="00A96FF7">
        <w:rPr>
          <w:rStyle w:val="Emphasis"/>
          <w:rFonts w:ascii="Arial" w:hAnsi="Arial" w:cs="Arial"/>
          <w:i w:val="0"/>
          <w:iCs w:val="0"/>
        </w:rPr>
        <w:t xml:space="preserve"> electrical piece of equipment that it sometimes sparks for no reason.</w:t>
      </w:r>
      <w:r w:rsidR="00084F01">
        <w:rPr>
          <w:rFonts w:ascii="Arial" w:hAnsi="Arial" w:cs="Arial"/>
        </w:rPr>
        <w:t xml:space="preserve"> </w:t>
      </w:r>
      <w:r w:rsidRPr="00A96FF7">
        <w:rPr>
          <w:rFonts w:ascii="Arial" w:hAnsi="Arial" w:cs="Arial"/>
        </w:rPr>
        <w:t xml:space="preserve">The worker, the employer or someone acting on behalf of either the worker or employer must notify a Ministry of Labour inspector. (Section 43(6)). </w:t>
      </w:r>
      <w:r w:rsidR="00084F01">
        <w:rPr>
          <w:rFonts w:ascii="Arial" w:hAnsi="Arial" w:cs="Arial"/>
        </w:rPr>
        <w:br/>
      </w:r>
      <w:r w:rsidRPr="00A96FF7">
        <w:rPr>
          <w:rFonts w:ascii="Arial" w:hAnsi="Arial" w:cs="Arial"/>
        </w:rPr>
        <w:t>While waiting for the inspector, the worker must remain in a safe place near the work station, unless the employer assigns some other reasonable work during normal working hours. If no such work exists, the employer can give other directions to the worker. If the worker is covered by a collective agreement, any provision in it that covers this situation will apply (Section 43(10)).</w:t>
      </w:r>
      <w:r w:rsidR="00367539">
        <w:rPr>
          <w:rFonts w:ascii="Arial" w:hAnsi="Arial" w:cs="Arial"/>
        </w:rPr>
        <w:t xml:space="preserve"> </w:t>
      </w:r>
      <w:r w:rsidR="0077773D">
        <w:rPr>
          <w:rFonts w:ascii="Arial" w:hAnsi="Arial" w:cs="Arial"/>
        </w:rPr>
        <w:br/>
      </w:r>
      <w:r w:rsidRPr="00A96FF7">
        <w:rPr>
          <w:rFonts w:ascii="Arial" w:hAnsi="Arial" w:cs="Arial"/>
        </w:rPr>
        <w:t xml:space="preserve">The inspector must decide whether the work is likely to endanger the worker or another person. The inspector's decision must be given, in writing, to the worker, the employer, and the worker representative, if there is one. If the inspector finds that the work is not likely to endanger anyone, the refusing worker is expected to return to work (Sections 43(8) and (9)). </w:t>
      </w:r>
      <w:r w:rsidR="0077773D">
        <w:rPr>
          <w:rFonts w:ascii="Arial" w:hAnsi="Arial" w:cs="Arial"/>
        </w:rPr>
        <w:br/>
      </w:r>
      <w:r w:rsidRPr="00A96FF7">
        <w:rPr>
          <w:rFonts w:ascii="Arial" w:hAnsi="Arial" w:cs="Arial"/>
        </w:rPr>
        <w:t xml:space="preserve">While waiting for the inspector to investigate and give a decision on the refusal, the employer or supervisor can ask another worker to do the work that was refused. The second worker must be told that the work was refused and why. This must be done in the presence of a committee member who represents workers, or a health and safety representative, or a worker representative chosen because of knowledge, experience and training (Sections 43(11) and (12)).   The second worker has the same right to refuse as the first worker. </w:t>
      </w:r>
      <w:r w:rsidR="0077773D">
        <w:rPr>
          <w:rFonts w:ascii="Arial" w:hAnsi="Arial" w:cs="Arial"/>
        </w:rPr>
        <w:br/>
      </w:r>
      <w:r w:rsidRPr="00A96FF7">
        <w:rPr>
          <w:rFonts w:ascii="Arial" w:hAnsi="Arial" w:cs="Arial"/>
        </w:rPr>
        <w:t xml:space="preserve">Although the Act does not cover this point, the Ontario Labour Relations Board has ruled that a refusing worker is considered to be at work during the first stage of a work refusal and is entitled to be paid at his or her appropriate rate.   A person acting as a worker representative during a work refusal is paid at either the regular or the premium rate; whichever is applicable (Section 43(13)). </w:t>
      </w:r>
      <w:r w:rsidR="00470739">
        <w:rPr>
          <w:rFonts w:ascii="Arial" w:hAnsi="Arial" w:cs="Arial"/>
        </w:rPr>
        <w:br/>
      </w:r>
      <w:r w:rsidRPr="00A96FF7">
        <w:rPr>
          <w:rFonts w:ascii="Arial" w:hAnsi="Arial" w:cs="Arial"/>
        </w:rPr>
        <w:t xml:space="preserve">A worker has the duty to work in accordance with the Act and the regulations and has the right to seek their enforcement. The employer is not allowed to penalize, dismiss, discipline, suspend or threaten to do any of these things to a worker who has obeyed the law (Section 50(1)). This also applies if a worker has given evidence at an inquest or a prosecution under the Act or the regulations. </w:t>
      </w:r>
    </w:p>
    <w:p w14:paraId="2192D65C" w14:textId="77777777" w:rsidR="00791C53" w:rsidRPr="00A96FF7" w:rsidRDefault="00791C53" w:rsidP="00A96FF7">
      <w:pPr>
        <w:spacing w:line="360" w:lineRule="auto"/>
        <w:jc w:val="both"/>
        <w:rPr>
          <w:rFonts w:ascii="Arial" w:hAnsi="Arial" w:cs="Arial"/>
        </w:rPr>
      </w:pPr>
    </w:p>
    <w:p w14:paraId="1936592C" w14:textId="77777777" w:rsidR="00791C53" w:rsidRPr="00A96FF7" w:rsidRDefault="00791C53" w:rsidP="00A96FF7">
      <w:pPr>
        <w:spacing w:line="360" w:lineRule="auto"/>
        <w:jc w:val="both"/>
        <w:rPr>
          <w:rFonts w:ascii="Arial" w:hAnsi="Arial" w:cs="Arial"/>
        </w:rPr>
      </w:pPr>
      <w:r w:rsidRPr="00A96FF7">
        <w:rPr>
          <w:rFonts w:ascii="Arial" w:hAnsi="Arial" w:cs="Arial"/>
        </w:rPr>
        <w:t xml:space="preserve">However, this provision does not apply if the work refusal was made in bad faith, or if the worker continues to refuse after the Ministry of Labour inspector finds that the work is not likely to endanger the worker. </w:t>
      </w:r>
    </w:p>
    <w:p w14:paraId="219DB54A" w14:textId="77777777" w:rsidR="00791C53" w:rsidRPr="00A96FF7" w:rsidRDefault="00791C53" w:rsidP="00A96FF7">
      <w:pPr>
        <w:pStyle w:val="BodyText3"/>
        <w:spacing w:line="360" w:lineRule="auto"/>
        <w:jc w:val="both"/>
        <w:rPr>
          <w:rFonts w:ascii="Arial" w:hAnsi="Arial" w:cs="Arial"/>
          <w:b w:val="0"/>
          <w:szCs w:val="24"/>
        </w:rPr>
      </w:pPr>
      <w:r w:rsidRPr="00A96FF7">
        <w:rPr>
          <w:rFonts w:ascii="Arial" w:hAnsi="Arial" w:cs="Arial"/>
          <w:bCs/>
          <w:szCs w:val="24"/>
        </w:rPr>
        <w:t xml:space="preserve">Note: </w:t>
      </w:r>
      <w:r w:rsidRPr="00A96FF7">
        <w:rPr>
          <w:rFonts w:ascii="Arial" w:hAnsi="Arial" w:cs="Arial"/>
          <w:b w:val="0"/>
          <w:szCs w:val="24"/>
        </w:rPr>
        <w:t>Recent changes to Bill 70 allows the Inspectors to resolve work refusals in consultation with workplace parties and does not necessarily require the Inspector to enter the workplace.  Section 43(7) OHSA.</w:t>
      </w:r>
    </w:p>
    <w:p w14:paraId="3786FA23" w14:textId="61E951F5" w:rsidR="00791C53" w:rsidRPr="00FC3B34" w:rsidRDefault="00791C53" w:rsidP="00A96FF7">
      <w:pPr>
        <w:spacing w:line="360" w:lineRule="auto"/>
        <w:rPr>
          <w:rFonts w:ascii="Arial" w:hAnsi="Arial" w:cs="Arial"/>
          <w:b/>
          <w:bCs/>
          <w:noProof/>
          <w:color w:val="0000FF"/>
        </w:rPr>
      </w:pPr>
      <w:r w:rsidRPr="00A96FF7">
        <w:rPr>
          <w:rFonts w:ascii="Arial" w:hAnsi="Arial" w:cs="Arial"/>
        </w:rPr>
        <w:br w:type="page"/>
      </w:r>
      <w:r w:rsidR="00A01E9A" w:rsidRPr="00A96FF7">
        <w:rPr>
          <w:rFonts w:ascii="Arial" w:hAnsi="Arial" w:cs="Arial"/>
          <w:b/>
          <w:bCs/>
          <w:noProof/>
          <w:color w:val="0000FF"/>
        </w:rPr>
        <w:lastRenderedPageBreak/>
        <mc:AlternateContent>
          <mc:Choice Requires="wps">
            <w:drawing>
              <wp:anchor distT="0" distB="0" distL="114300" distR="114300" simplePos="0" relativeHeight="251620352" behindDoc="0" locked="0" layoutInCell="0" allowOverlap="1" wp14:anchorId="17019F6F" wp14:editId="0FB0E5DC">
                <wp:simplePos x="0" y="0"/>
                <wp:positionH relativeFrom="column">
                  <wp:posOffset>4617720</wp:posOffset>
                </wp:positionH>
                <wp:positionV relativeFrom="paragraph">
                  <wp:posOffset>6217920</wp:posOffset>
                </wp:positionV>
                <wp:extent cx="731520" cy="274320"/>
                <wp:effectExtent l="0" t="2540" r="3810" b="0"/>
                <wp:wrapNone/>
                <wp:docPr id="213820260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903D" w14:textId="77777777" w:rsidR="00791C53" w:rsidRDefault="00791C53">
                            <w:pPr>
                              <w:pStyle w:val="Heading2"/>
                              <w:rPr>
                                <w:color w:val="008000"/>
                              </w:rPr>
                            </w:pPr>
                            <w:r>
                              <w:rPr>
                                <w:color w:val="00800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19F6F" id="Rectangle 160" o:spid="_x0000_s1045" style="position:absolute;margin-left:363.6pt;margin-top:489.6pt;width:57.6pt;height:21.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" o:allowincell="f" filled="f" stroked="f">
                <v:textbox>
                  <w:txbxContent>
                    <w:p w14:paraId="7785903D" w14:textId="77777777" w:rsidR="00791C53" w:rsidRDefault="00791C53">
                      <w:pPr>
                        <w:pStyle w:val="Heading2"/>
                        <w:rPr>
                          <w:color w:val="008000"/>
                        </w:rPr>
                      </w:pPr>
                      <w:r>
                        <w:rPr>
                          <w:color w:val="008000"/>
                        </w:rPr>
                        <w:t>YES</w:t>
                      </w:r>
                    </w:p>
                  </w:txbxContent>
                </v:textbox>
              </v:rect>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35712" behindDoc="0" locked="0" layoutInCell="0" allowOverlap="1" wp14:anchorId="344E2EFB" wp14:editId="47496FCF">
                <wp:simplePos x="0" y="0"/>
                <wp:positionH relativeFrom="column">
                  <wp:posOffset>3154680</wp:posOffset>
                </wp:positionH>
                <wp:positionV relativeFrom="paragraph">
                  <wp:posOffset>6675120</wp:posOffset>
                </wp:positionV>
                <wp:extent cx="0" cy="182880"/>
                <wp:effectExtent l="59055" t="12065" r="55245" b="14605"/>
                <wp:wrapNone/>
                <wp:docPr id="1399374420"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CAC3" id="Line 17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525.6pt" to="248.4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" o:allowincell="f">
                <v:stroke endarrow="block"/>
              </v:line>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33664" behindDoc="0" locked="0" layoutInCell="0" allowOverlap="1" wp14:anchorId="366D1BDD" wp14:editId="2BA2F400">
                <wp:simplePos x="0" y="0"/>
                <wp:positionH relativeFrom="column">
                  <wp:posOffset>3154680</wp:posOffset>
                </wp:positionH>
                <wp:positionV relativeFrom="paragraph">
                  <wp:posOffset>5669280</wp:posOffset>
                </wp:positionV>
                <wp:extent cx="0" cy="457200"/>
                <wp:effectExtent l="59055" t="6350" r="55245" b="22225"/>
                <wp:wrapNone/>
                <wp:docPr id="148017186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ECCB4" id="Line 17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446.4pt" to="248.4pt,4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" o:allowincell="f">
                <v:stroke endarrow="block"/>
              </v:line>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29568" behindDoc="0" locked="0" layoutInCell="0" allowOverlap="1" wp14:anchorId="12D2CE78" wp14:editId="58B826CB">
                <wp:simplePos x="0" y="0"/>
                <wp:positionH relativeFrom="column">
                  <wp:posOffset>4251960</wp:posOffset>
                </wp:positionH>
                <wp:positionV relativeFrom="paragraph">
                  <wp:posOffset>2651760</wp:posOffset>
                </wp:positionV>
                <wp:extent cx="548640" cy="0"/>
                <wp:effectExtent l="22860" t="55880" r="19050" b="58420"/>
                <wp:wrapNone/>
                <wp:docPr id="1569033141"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B6DB2" id="Line 17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pt,208.8pt" to="378pt,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" o:allowincell="f">
                <v:stroke startarrow="block" endarrow="block"/>
              </v:line>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28544" behindDoc="0" locked="0" layoutInCell="0" allowOverlap="1" wp14:anchorId="3C479BA0" wp14:editId="5BFCAC47">
                <wp:simplePos x="0" y="0"/>
                <wp:positionH relativeFrom="column">
                  <wp:posOffset>3154680</wp:posOffset>
                </wp:positionH>
                <wp:positionV relativeFrom="paragraph">
                  <wp:posOffset>2926080</wp:posOffset>
                </wp:positionV>
                <wp:extent cx="0" cy="365760"/>
                <wp:effectExtent l="59055" t="6350" r="55245" b="18415"/>
                <wp:wrapNone/>
                <wp:docPr id="1834430297"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568BA" id="Line 16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30.4pt" to="248.4pt,2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" o:allowincell="f">
                <v:stroke endarrow="block"/>
              </v:line>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21376" behindDoc="0" locked="0" layoutInCell="0" allowOverlap="1" wp14:anchorId="222A0E49" wp14:editId="74682A25">
                <wp:simplePos x="0" y="0"/>
                <wp:positionH relativeFrom="column">
                  <wp:posOffset>2880360</wp:posOffset>
                </wp:positionH>
                <wp:positionV relativeFrom="paragraph">
                  <wp:posOffset>6858000</wp:posOffset>
                </wp:positionV>
                <wp:extent cx="548640" cy="274320"/>
                <wp:effectExtent l="3810" t="4445" r="0" b="0"/>
                <wp:wrapNone/>
                <wp:docPr id="128122843"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1FC4C" w14:textId="77777777" w:rsidR="00791C53" w:rsidRDefault="00791C53">
                            <w:pPr>
                              <w:pStyle w:val="Heading3"/>
                              <w:rPr>
                                <w:color w:val="FF0000"/>
                              </w:rPr>
                            </w:pPr>
                            <w:r>
                              <w:rPr>
                                <w:color w:val="FF000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A0E49" id="Rectangle 161" o:spid="_x0000_s1046" style="position:absolute;margin-left:226.8pt;margin-top:540pt;width:43.2pt;height:21.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" o:allowincell="f" filled="f" stroked="f">
                <v:textbox>
                  <w:txbxContent>
                    <w:p w14:paraId="1CB1FC4C" w14:textId="77777777" w:rsidR="00791C53" w:rsidRDefault="00791C53">
                      <w:pPr>
                        <w:pStyle w:val="Heading3"/>
                        <w:rPr>
                          <w:color w:val="FF0000"/>
                        </w:rPr>
                      </w:pPr>
                      <w:r>
                        <w:rPr>
                          <w:color w:val="FF0000"/>
                        </w:rPr>
                        <w:t>NO</w:t>
                      </w:r>
                    </w:p>
                  </w:txbxContent>
                </v:textbox>
              </v:rect>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19328" behindDoc="0" locked="0" layoutInCell="0" allowOverlap="1" wp14:anchorId="4272D319" wp14:editId="4F7C2C3C">
                <wp:simplePos x="0" y="0"/>
                <wp:positionH relativeFrom="column">
                  <wp:posOffset>2423160</wp:posOffset>
                </wp:positionH>
                <wp:positionV relativeFrom="paragraph">
                  <wp:posOffset>6126480</wp:posOffset>
                </wp:positionV>
                <wp:extent cx="1463040" cy="548640"/>
                <wp:effectExtent l="13335" t="6350" r="9525" b="6985"/>
                <wp:wrapNone/>
                <wp:docPr id="1182549848"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548640"/>
                        </a:xfrm>
                        <a:prstGeom prst="rect">
                          <a:avLst/>
                        </a:prstGeom>
                        <a:solidFill>
                          <a:srgbClr val="CC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9756F9E" w14:textId="77777777" w:rsidR="00791C53" w:rsidRDefault="00791C53">
                            <w:pPr>
                              <w:jc w:val="center"/>
                              <w:rPr>
                                <w:b/>
                                <w:bCs/>
                              </w:rPr>
                            </w:pPr>
                            <w:r>
                              <w:rPr>
                                <w:b/>
                                <w:bCs/>
                              </w:rPr>
                              <w:t>Resolution is reached.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2D319" id="Rectangle 159" o:spid="_x0000_s1047" style="position:absolute;margin-left:190.8pt;margin-top:482.4pt;width:115.2pt;height:43.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" o:allowincell="f" fillcolor="#cff">
                <v:shadow offset="6pt,-6pt"/>
                <v:textbox>
                  <w:txbxContent>
                    <w:p w14:paraId="79756F9E" w14:textId="77777777" w:rsidR="00791C53" w:rsidRDefault="00791C53">
                      <w:pPr>
                        <w:jc w:val="center"/>
                        <w:rPr>
                          <w:b/>
                          <w:bCs/>
                        </w:rPr>
                      </w:pPr>
                      <w:r>
                        <w:rPr>
                          <w:b/>
                          <w:bCs/>
                        </w:rPr>
                        <w:t>Resolution is reached.</w:t>
                      </w:r>
                    </w:p>
                  </w:txbxContent>
                </v:textbox>
              </v:rect>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14208" behindDoc="0" locked="0" layoutInCell="0" allowOverlap="1" wp14:anchorId="4A1931FC" wp14:editId="7ECE10CA">
                <wp:simplePos x="0" y="0"/>
                <wp:positionH relativeFrom="column">
                  <wp:posOffset>4800600</wp:posOffset>
                </wp:positionH>
                <wp:positionV relativeFrom="paragraph">
                  <wp:posOffset>2377440</wp:posOffset>
                </wp:positionV>
                <wp:extent cx="1463040" cy="640080"/>
                <wp:effectExtent l="9525" t="10160" r="13335" b="6985"/>
                <wp:wrapNone/>
                <wp:docPr id="88355017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640080"/>
                        </a:xfrm>
                        <a:prstGeom prst="rect">
                          <a:avLst/>
                        </a:prstGeom>
                        <a:solidFill>
                          <a:srgbClr val="FF99CC"/>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4926B2E2" w14:textId="77777777" w:rsidR="00791C53" w:rsidRDefault="00791C53">
                            <w:pPr>
                              <w:jc w:val="center"/>
                              <w:rPr>
                                <w:b/>
                                <w:bCs/>
                              </w:rPr>
                            </w:pPr>
                            <w:proofErr w:type="gramStart"/>
                            <w:r>
                              <w:rPr>
                                <w:b/>
                                <w:bCs/>
                              </w:rPr>
                              <w:t>Employee remains</w:t>
                            </w:r>
                            <w:proofErr w:type="gramEnd"/>
                            <w:r>
                              <w:rPr>
                                <w:b/>
                                <w:bCs/>
                              </w:rPr>
                              <w:t xml:space="preserve"> in a safe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931FC" id="Rectangle 154" o:spid="_x0000_s1048" style="position:absolute;margin-left:378pt;margin-top:187.2pt;width:115.2pt;height:50.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" o:allowincell="f" fillcolor="#f9c">
                <v:shadow offset="6pt,-6pt"/>
                <v:textbox>
                  <w:txbxContent>
                    <w:p w14:paraId="4926B2E2" w14:textId="77777777" w:rsidR="00791C53" w:rsidRDefault="00791C53">
                      <w:pPr>
                        <w:jc w:val="center"/>
                        <w:rPr>
                          <w:b/>
                          <w:bCs/>
                        </w:rPr>
                      </w:pPr>
                      <w:proofErr w:type="gramStart"/>
                      <w:r>
                        <w:rPr>
                          <w:b/>
                          <w:bCs/>
                        </w:rPr>
                        <w:t>Employee remains</w:t>
                      </w:r>
                      <w:proofErr w:type="gramEnd"/>
                      <w:r>
                        <w:rPr>
                          <w:b/>
                          <w:bCs/>
                        </w:rPr>
                        <w:t xml:space="preserve"> in a safe place.</w:t>
                      </w:r>
                    </w:p>
                  </w:txbxContent>
                </v:textbox>
              </v:rect>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15232" behindDoc="0" locked="0" layoutInCell="0" allowOverlap="1" wp14:anchorId="439F6A76" wp14:editId="2A315544">
                <wp:simplePos x="0" y="0"/>
                <wp:positionH relativeFrom="column">
                  <wp:posOffset>2148840</wp:posOffset>
                </wp:positionH>
                <wp:positionV relativeFrom="paragraph">
                  <wp:posOffset>3291840</wp:posOffset>
                </wp:positionV>
                <wp:extent cx="1920240" cy="457200"/>
                <wp:effectExtent l="5715" t="10160" r="7620" b="8890"/>
                <wp:wrapNone/>
                <wp:docPr id="2079632521"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rect">
                          <a:avLst/>
                        </a:prstGeom>
                        <a:solidFill>
                          <a:srgbClr val="00008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39DA03D1" w14:textId="77777777" w:rsidR="00791C53" w:rsidRDefault="00791C53">
                            <w:pPr>
                              <w:jc w:val="center"/>
                              <w:rPr>
                                <w:b/>
                                <w:bCs/>
                                <w:color w:val="FFFFFF"/>
                              </w:rPr>
                            </w:pPr>
                            <w:r>
                              <w:rPr>
                                <w:b/>
                                <w:bCs/>
                                <w:color w:val="FFFFFF"/>
                              </w:rPr>
                              <w:t>Is matter remedied/resolved?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F6A76" id="Rectangle 155" o:spid="_x0000_s1049" style="position:absolute;margin-left:169.2pt;margin-top:259.2pt;width:151.2pt;height:3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" o:allowincell="f" fillcolor="navy">
                <v:shadow offset="6pt,-6pt"/>
                <v:textbox>
                  <w:txbxContent>
                    <w:p w14:paraId="39DA03D1" w14:textId="77777777" w:rsidR="00791C53" w:rsidRDefault="00791C53">
                      <w:pPr>
                        <w:jc w:val="center"/>
                        <w:rPr>
                          <w:b/>
                          <w:bCs/>
                          <w:color w:val="FFFFFF"/>
                        </w:rPr>
                      </w:pPr>
                      <w:r>
                        <w:rPr>
                          <w:b/>
                          <w:bCs/>
                          <w:color w:val="FFFFFF"/>
                        </w:rPr>
                        <w:t>Is matter remedied/resolved?</w:t>
                      </w:r>
                    </w:p>
                  </w:txbxContent>
                </v:textbox>
              </v:rect>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13184" behindDoc="0" locked="0" layoutInCell="0" allowOverlap="1" wp14:anchorId="55C40982" wp14:editId="29E0D550">
                <wp:simplePos x="0" y="0"/>
                <wp:positionH relativeFrom="column">
                  <wp:posOffset>2057400</wp:posOffset>
                </wp:positionH>
                <wp:positionV relativeFrom="paragraph">
                  <wp:posOffset>2468880</wp:posOffset>
                </wp:positionV>
                <wp:extent cx="2194560" cy="457200"/>
                <wp:effectExtent l="9525" t="6350" r="5715" b="12700"/>
                <wp:wrapNone/>
                <wp:docPr id="223186278"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7200"/>
                        </a:xfrm>
                        <a:prstGeom prst="rect">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2606AA5C" w14:textId="77777777" w:rsidR="00791C53" w:rsidRDefault="00791C53">
                            <w:pPr>
                              <w:pStyle w:val="BodyText"/>
                              <w:jc w:val="center"/>
                              <w:rPr>
                                <w:b/>
                                <w:bCs/>
                              </w:rPr>
                            </w:pPr>
                            <w:r>
                              <w:rPr>
                                <w:b/>
                                <w:bCs/>
                              </w:rPr>
                              <w:t>Supervisor immediately investigates the matter.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40982" id="Rectangle 153" o:spid="_x0000_s1050" style="position:absolute;margin-left:162pt;margin-top:194.4pt;width:172.8pt;height:3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" o:allowincell="f" fillcolor="#fc0">
                <v:shadow offset="6pt,-6pt"/>
                <v:textbox>
                  <w:txbxContent>
                    <w:p w14:paraId="2606AA5C" w14:textId="77777777" w:rsidR="00791C53" w:rsidRDefault="00791C53">
                      <w:pPr>
                        <w:pStyle w:val="BodyText"/>
                        <w:jc w:val="center"/>
                        <w:rPr>
                          <w:b/>
                          <w:bCs/>
                        </w:rPr>
                      </w:pPr>
                      <w:r>
                        <w:rPr>
                          <w:b/>
                          <w:bCs/>
                        </w:rPr>
                        <w:t>Supervisor immediately investigates the matter.</w:t>
                      </w:r>
                    </w:p>
                  </w:txbxContent>
                </v:textbox>
              </v:rect>
            </w:pict>
          </mc:Fallback>
        </mc:AlternateContent>
      </w:r>
      <w:r w:rsidR="00A01E9A" w:rsidRPr="00A96FF7">
        <w:rPr>
          <w:rFonts w:ascii="Arial" w:hAnsi="Arial" w:cs="Arial"/>
          <w:noProof/>
        </w:rPr>
        <mc:AlternateContent>
          <mc:Choice Requires="wps">
            <w:drawing>
              <wp:anchor distT="0" distB="0" distL="114300" distR="114300" simplePos="0" relativeHeight="251698176" behindDoc="0" locked="0" layoutInCell="1" allowOverlap="1" wp14:anchorId="5CAD957E" wp14:editId="612E4DC0">
                <wp:simplePos x="0" y="0"/>
                <wp:positionH relativeFrom="column">
                  <wp:posOffset>1943100</wp:posOffset>
                </wp:positionH>
                <wp:positionV relativeFrom="paragraph">
                  <wp:posOffset>-5080</wp:posOffset>
                </wp:positionV>
                <wp:extent cx="2286000" cy="800100"/>
                <wp:effectExtent l="9525" t="5080" r="9525" b="13970"/>
                <wp:wrapSquare wrapText="bothSides"/>
                <wp:docPr id="509433245"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800100"/>
                        </a:xfrm>
                        <a:prstGeom prst="flowChartAlternateProcess">
                          <a:avLst/>
                        </a:prstGeom>
                        <a:solidFill>
                          <a:srgbClr val="FF0000"/>
                        </a:solidFill>
                        <a:ln w="9525">
                          <a:solidFill>
                            <a:srgbClr val="000000"/>
                          </a:solidFill>
                          <a:miter lim="800000"/>
                          <a:headEnd/>
                          <a:tailEnd/>
                        </a:ln>
                      </wps:spPr>
                      <wps:txbx>
                        <w:txbxContent>
                          <w:p w14:paraId="022FA9FC" w14:textId="1C1151D6" w:rsidR="00791C53" w:rsidRDefault="00470739">
                            <w:pPr>
                              <w:jc w:val="center"/>
                              <w:rPr>
                                <w:b/>
                                <w:bCs/>
                                <w:color w:val="FFFFFF"/>
                              </w:rPr>
                            </w:pPr>
                            <w:proofErr w:type="gramStart"/>
                            <w:r>
                              <w:rPr>
                                <w:b/>
                                <w:bCs/>
                                <w:color w:val="FFFFFF"/>
                              </w:rPr>
                              <w:t>Employee believes</w:t>
                            </w:r>
                            <w:proofErr w:type="gramEnd"/>
                            <w:r w:rsidR="00791C53">
                              <w:rPr>
                                <w:b/>
                                <w:bCs/>
                                <w:color w:val="FFFFFF"/>
                              </w:rPr>
                              <w:t xml:space="preserve"> that work, activity or condition would result in unsafe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D957E" id="AutoShape 250" o:spid="_x0000_s1051" type="#_x0000_t176" style="position:absolute;margin-left:153pt;margin-top:-.4pt;width:180pt;height: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" fillcolor="red">
                <v:textbox>
                  <w:txbxContent>
                    <w:p w14:paraId="022FA9FC" w14:textId="1C1151D6" w:rsidR="00791C53" w:rsidRDefault="00470739">
                      <w:pPr>
                        <w:jc w:val="center"/>
                        <w:rPr>
                          <w:b/>
                          <w:bCs/>
                          <w:color w:val="FFFFFF"/>
                        </w:rPr>
                      </w:pPr>
                      <w:proofErr w:type="gramStart"/>
                      <w:r>
                        <w:rPr>
                          <w:b/>
                          <w:bCs/>
                          <w:color w:val="FFFFFF"/>
                        </w:rPr>
                        <w:t>Employee believes</w:t>
                      </w:r>
                      <w:proofErr w:type="gramEnd"/>
                      <w:r w:rsidR="00791C53">
                        <w:rPr>
                          <w:b/>
                          <w:bCs/>
                          <w:color w:val="FFFFFF"/>
                        </w:rPr>
                        <w:t xml:space="preserve"> that work, activity or condition would result in unsafe work.</w:t>
                      </w:r>
                    </w:p>
                  </w:txbxContent>
                </v:textbox>
                <w10:wrap type="square"/>
              </v:shape>
            </w:pict>
          </mc:Fallback>
        </mc:AlternateContent>
      </w:r>
      <w:r w:rsidR="00A01E9A" w:rsidRPr="00A96FF7">
        <w:rPr>
          <w:rFonts w:ascii="Arial" w:hAnsi="Arial" w:cs="Arial"/>
          <w:b/>
          <w:bCs/>
          <w:noProof/>
          <w:color w:val="0000FF"/>
        </w:rPr>
        <mc:AlternateContent>
          <mc:Choice Requires="wps">
            <w:drawing>
              <wp:anchor distT="0" distB="0" distL="114300" distR="114300" simplePos="0" relativeHeight="251648000" behindDoc="0" locked="0" layoutInCell="0" allowOverlap="1" wp14:anchorId="0A4CF7BD" wp14:editId="54CF8564">
                <wp:simplePos x="0" y="0"/>
                <wp:positionH relativeFrom="column">
                  <wp:posOffset>5715000</wp:posOffset>
                </wp:positionH>
                <wp:positionV relativeFrom="paragraph">
                  <wp:posOffset>3116580</wp:posOffset>
                </wp:positionV>
                <wp:extent cx="0" cy="274320"/>
                <wp:effectExtent l="9525" t="8255" r="9525" b="12700"/>
                <wp:wrapNone/>
                <wp:docPr id="1647004061"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944B4" id="Line 189"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45.4pt" to="450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" o:allowincell="f"/>
            </w:pict>
          </mc:Fallback>
        </mc:AlternateContent>
      </w:r>
      <w:r w:rsidR="00FC3B34">
        <w:rPr>
          <w:rFonts w:ascii="Arial" w:hAnsi="Arial" w:cs="Arial"/>
          <w:b/>
          <w:bCs/>
        </w:rPr>
        <w:t>W</w:t>
      </w:r>
      <w:r w:rsidR="00211B8E">
        <w:rPr>
          <w:rFonts w:ascii="Arial" w:hAnsi="Arial" w:cs="Arial"/>
          <w:b/>
          <w:bCs/>
        </w:rPr>
        <w:t>orkers right to Refuse</w:t>
      </w:r>
    </w:p>
    <w:p w14:paraId="5036E71B" w14:textId="07F35994" w:rsidR="00791C53" w:rsidRPr="00A96FF7" w:rsidRDefault="00A01E9A" w:rsidP="00A96FF7">
      <w:pPr>
        <w:spacing w:line="360" w:lineRule="auto"/>
        <w:ind w:firstLine="28"/>
        <w:jc w:val="both"/>
        <w:rPr>
          <w:rFonts w:ascii="Arial" w:hAnsi="Arial" w:cs="Arial"/>
        </w:rPr>
      </w:pPr>
      <w:r w:rsidRPr="00A96FF7">
        <w:rPr>
          <w:rFonts w:ascii="Arial" w:hAnsi="Arial" w:cs="Arial"/>
          <w:b/>
          <w:bCs/>
          <w:noProof/>
          <w:color w:val="0000FF"/>
        </w:rPr>
        <mc:AlternateContent>
          <mc:Choice Requires="wps">
            <w:drawing>
              <wp:anchor distT="0" distB="0" distL="114300" distR="114300" simplePos="0" relativeHeight="251627520" behindDoc="1" locked="0" layoutInCell="1" allowOverlap="1" wp14:anchorId="45C8D5E4" wp14:editId="56975DB9">
                <wp:simplePos x="0" y="0"/>
                <wp:positionH relativeFrom="column">
                  <wp:posOffset>3086100</wp:posOffset>
                </wp:positionH>
                <wp:positionV relativeFrom="paragraph">
                  <wp:posOffset>1356360</wp:posOffset>
                </wp:positionV>
                <wp:extent cx="0" cy="430530"/>
                <wp:effectExtent l="57150" t="6350" r="57150" b="20320"/>
                <wp:wrapNone/>
                <wp:docPr id="142356716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05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D306E" id="Line 16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6.8pt" to="243pt,1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44928" behindDoc="0" locked="0" layoutInCell="1" allowOverlap="1" wp14:anchorId="44C26990" wp14:editId="6AB196DE">
                <wp:simplePos x="0" y="0"/>
                <wp:positionH relativeFrom="column">
                  <wp:posOffset>1828800</wp:posOffset>
                </wp:positionH>
                <wp:positionV relativeFrom="paragraph">
                  <wp:posOffset>7387590</wp:posOffset>
                </wp:positionV>
                <wp:extent cx="2743200" cy="0"/>
                <wp:effectExtent l="9525" t="55880" r="19050" b="58420"/>
                <wp:wrapNone/>
                <wp:docPr id="1245997930"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48741" id="Line 18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81.7pt" to="5in,5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99200" behindDoc="0" locked="0" layoutInCell="1" allowOverlap="1" wp14:anchorId="71589C11" wp14:editId="76EEFA89">
                <wp:simplePos x="0" y="0"/>
                <wp:positionH relativeFrom="column">
                  <wp:posOffset>4572000</wp:posOffset>
                </wp:positionH>
                <wp:positionV relativeFrom="paragraph">
                  <wp:posOffset>6957060</wp:posOffset>
                </wp:positionV>
                <wp:extent cx="1828800" cy="571500"/>
                <wp:effectExtent l="9525" t="6350" r="9525" b="12700"/>
                <wp:wrapSquare wrapText="bothSides"/>
                <wp:docPr id="1983552899"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flowChartAlternateProcess">
                          <a:avLst/>
                        </a:prstGeom>
                        <a:solidFill>
                          <a:srgbClr val="339966"/>
                        </a:solidFill>
                        <a:ln w="9525">
                          <a:solidFill>
                            <a:srgbClr val="000000"/>
                          </a:solidFill>
                          <a:miter lim="800000"/>
                          <a:headEnd/>
                          <a:tailEnd/>
                        </a:ln>
                      </wps:spPr>
                      <wps:txbx>
                        <w:txbxContent>
                          <w:p w14:paraId="7888607D" w14:textId="77777777" w:rsidR="00791C53" w:rsidRDefault="00791C53">
                            <w:pPr>
                              <w:jc w:val="center"/>
                              <w:rPr>
                                <w:b/>
                                <w:bCs/>
                                <w:color w:val="FFFFFF"/>
                              </w:rPr>
                            </w:pPr>
                            <w:proofErr w:type="gramStart"/>
                            <w:r>
                              <w:rPr>
                                <w:b/>
                                <w:bCs/>
                                <w:color w:val="FFFFFF"/>
                              </w:rPr>
                              <w:t>Employee</w:t>
                            </w:r>
                            <w:proofErr w:type="gramEnd"/>
                            <w:r>
                              <w:rPr>
                                <w:b/>
                                <w:bCs/>
                                <w:color w:val="FFFFFF"/>
                              </w:rPr>
                              <w:t xml:space="preserve"> </w:t>
                            </w:r>
                            <w:proofErr w:type="gramStart"/>
                            <w:r>
                              <w:rPr>
                                <w:b/>
                                <w:bCs/>
                                <w:color w:val="FFFFFF"/>
                              </w:rPr>
                              <w:t>returns</w:t>
                            </w:r>
                            <w:proofErr w:type="gramEnd"/>
                            <w:r>
                              <w:rPr>
                                <w:b/>
                                <w:bCs/>
                                <w:color w:val="FFFFFF"/>
                              </w:rPr>
                              <w:t xml:space="preserve"> to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89C11" id="AutoShape 252" o:spid="_x0000_s1052" type="#_x0000_t176" style="position:absolute;left:0;text-align:left;margin-left:5in;margin-top:547.8pt;width:2in;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" fillcolor="#396">
                <v:textbox>
                  <w:txbxContent>
                    <w:p w14:paraId="7888607D" w14:textId="77777777" w:rsidR="00791C53" w:rsidRDefault="00791C53">
                      <w:pPr>
                        <w:jc w:val="center"/>
                        <w:rPr>
                          <w:b/>
                          <w:bCs/>
                          <w:color w:val="FFFFFF"/>
                        </w:rPr>
                      </w:pPr>
                      <w:proofErr w:type="gramStart"/>
                      <w:r>
                        <w:rPr>
                          <w:b/>
                          <w:bCs/>
                          <w:color w:val="FFFFFF"/>
                        </w:rPr>
                        <w:t>Employee</w:t>
                      </w:r>
                      <w:proofErr w:type="gramEnd"/>
                      <w:r>
                        <w:rPr>
                          <w:b/>
                          <w:bCs/>
                          <w:color w:val="FFFFFF"/>
                        </w:rPr>
                        <w:t xml:space="preserve"> </w:t>
                      </w:r>
                      <w:proofErr w:type="gramStart"/>
                      <w:r>
                        <w:rPr>
                          <w:b/>
                          <w:bCs/>
                          <w:color w:val="FFFFFF"/>
                        </w:rPr>
                        <w:t>returns</w:t>
                      </w:r>
                      <w:proofErr w:type="gramEnd"/>
                      <w:r>
                        <w:rPr>
                          <w:b/>
                          <w:bCs/>
                          <w:color w:val="FFFFFF"/>
                        </w:rPr>
                        <w:t xml:space="preserve"> to work.</w:t>
                      </w:r>
                    </w:p>
                  </w:txbxContent>
                </v:textbox>
                <w10:wrap type="square"/>
              </v:shape>
            </w:pict>
          </mc:Fallback>
        </mc:AlternateContent>
      </w:r>
      <w:r w:rsidRPr="00A96FF7">
        <w:rPr>
          <w:rFonts w:ascii="Arial" w:hAnsi="Arial" w:cs="Arial"/>
          <w:b/>
          <w:bCs/>
          <w:noProof/>
          <w:color w:val="0000FF"/>
        </w:rPr>
        <mc:AlternateContent>
          <mc:Choice Requires="wps">
            <w:drawing>
              <wp:anchor distT="0" distB="0" distL="114300" distR="114300" simplePos="0" relativeHeight="251631616" behindDoc="0" locked="0" layoutInCell="0" allowOverlap="1" wp14:anchorId="6F682173" wp14:editId="2A051C13">
                <wp:simplePos x="0" y="0"/>
                <wp:positionH relativeFrom="column">
                  <wp:posOffset>4069080</wp:posOffset>
                </wp:positionH>
                <wp:positionV relativeFrom="paragraph">
                  <wp:posOffset>2773680</wp:posOffset>
                </wp:positionV>
                <wp:extent cx="1645920" cy="0"/>
                <wp:effectExtent l="11430" t="61595" r="19050" b="52705"/>
                <wp:wrapNone/>
                <wp:docPr id="241881669"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CD6B" id="Line 17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4pt,218.4pt" to="450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" o:allowincell="f">
                <v:stroke endarrow="block"/>
              </v:line>
            </w:pict>
          </mc:Fallback>
        </mc:AlternateContent>
      </w:r>
      <w:r w:rsidRPr="00A96FF7">
        <w:rPr>
          <w:rFonts w:ascii="Arial" w:hAnsi="Arial" w:cs="Arial"/>
          <w:b/>
          <w:bCs/>
          <w:noProof/>
          <w:color w:val="0000FF"/>
        </w:rPr>
        <mc:AlternateContent>
          <mc:Choice Requires="wps">
            <w:drawing>
              <wp:anchor distT="0" distB="0" distL="114300" distR="114300" simplePos="0" relativeHeight="251616256" behindDoc="0" locked="0" layoutInCell="1" allowOverlap="1" wp14:anchorId="08D81A90" wp14:editId="63747994">
                <wp:simplePos x="0" y="0"/>
                <wp:positionH relativeFrom="column">
                  <wp:posOffset>4686300</wp:posOffset>
                </wp:positionH>
                <wp:positionV relativeFrom="paragraph">
                  <wp:posOffset>2956560</wp:posOffset>
                </wp:positionV>
                <wp:extent cx="594360" cy="274320"/>
                <wp:effectExtent l="0" t="0" r="0" b="0"/>
                <wp:wrapNone/>
                <wp:docPr id="102552477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5B53C" w14:textId="77777777" w:rsidR="00791C53" w:rsidRDefault="00791C53">
                            <w:pPr>
                              <w:pStyle w:val="Heading3"/>
                              <w:rPr>
                                <w:color w:val="008000"/>
                              </w:rPr>
                            </w:pPr>
                            <w:r>
                              <w:rPr>
                                <w:color w:val="00800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81A90" id="Rectangle 156" o:spid="_x0000_s1053" style="position:absolute;left:0;text-align:left;margin-left:369pt;margin-top:232.8pt;width:46.8pt;height:21.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" stroked="f">
                <v:textbox>
                  <w:txbxContent>
                    <w:p w14:paraId="1C35B53C" w14:textId="77777777" w:rsidR="00791C53" w:rsidRDefault="00791C53">
                      <w:pPr>
                        <w:pStyle w:val="Heading3"/>
                        <w:rPr>
                          <w:color w:val="008000"/>
                        </w:rPr>
                      </w:pPr>
                      <w:r>
                        <w:rPr>
                          <w:color w:val="008000"/>
                        </w:rPr>
                        <w:t>YES</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32640" behindDoc="0" locked="0" layoutInCell="0" allowOverlap="1" wp14:anchorId="657FBB6F" wp14:editId="283625A0">
                <wp:simplePos x="0" y="0"/>
                <wp:positionH relativeFrom="column">
                  <wp:posOffset>5715000</wp:posOffset>
                </wp:positionH>
                <wp:positionV relativeFrom="paragraph">
                  <wp:posOffset>2929890</wp:posOffset>
                </wp:positionV>
                <wp:extent cx="0" cy="3912870"/>
                <wp:effectExtent l="57150" t="8255" r="57150" b="22225"/>
                <wp:wrapNone/>
                <wp:docPr id="340609914"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2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5D390" id="Line 173"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30.7pt" to="450pt,5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" o:allowincell="f">
                <v:stroke endarrow="block"/>
              </v:line>
            </w:pict>
          </mc:Fallback>
        </mc:AlternateContent>
      </w:r>
      <w:r w:rsidRPr="00A96FF7">
        <w:rPr>
          <w:rFonts w:ascii="Arial" w:hAnsi="Arial" w:cs="Arial"/>
          <w:noProof/>
        </w:rPr>
        <mc:AlternateContent>
          <mc:Choice Requires="wps">
            <w:drawing>
              <wp:anchor distT="0" distB="0" distL="114300" distR="114300" simplePos="0" relativeHeight="251645952" behindDoc="0" locked="0" layoutInCell="1" allowOverlap="1" wp14:anchorId="70468935" wp14:editId="08F6774C">
                <wp:simplePos x="0" y="0"/>
                <wp:positionH relativeFrom="column">
                  <wp:posOffset>4983480</wp:posOffset>
                </wp:positionH>
                <wp:positionV relativeFrom="paragraph">
                  <wp:posOffset>5901690</wp:posOffset>
                </wp:positionV>
                <wp:extent cx="0" cy="941070"/>
                <wp:effectExtent l="59055" t="8255" r="55245" b="22225"/>
                <wp:wrapNone/>
                <wp:docPr id="1940327526"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1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D9B71" id="Line 18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4pt,464.7pt" to="392.4pt,5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30592" behindDoc="0" locked="0" layoutInCell="1" allowOverlap="1" wp14:anchorId="5D0AA812" wp14:editId="562AF7E9">
                <wp:simplePos x="0" y="0"/>
                <wp:positionH relativeFrom="column">
                  <wp:posOffset>3086100</wp:posOffset>
                </wp:positionH>
                <wp:positionV relativeFrom="paragraph">
                  <wp:posOffset>3070860</wp:posOffset>
                </wp:positionV>
                <wp:extent cx="0" cy="1028700"/>
                <wp:effectExtent l="57150" t="6350" r="57150" b="22225"/>
                <wp:wrapNone/>
                <wp:docPr id="180229913"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EC97" id="Line 171"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41.8pt" to="243pt,3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">
                <v:stroke endarrow="block"/>
              </v:line>
            </w:pict>
          </mc:Fallback>
        </mc:AlternateContent>
      </w:r>
      <w:r w:rsidRPr="00A96FF7">
        <w:rPr>
          <w:rFonts w:ascii="Arial" w:hAnsi="Arial" w:cs="Arial"/>
          <w:b/>
          <w:bCs/>
          <w:noProof/>
          <w:color w:val="0000FF"/>
        </w:rPr>
        <mc:AlternateContent>
          <mc:Choice Requires="wps">
            <w:drawing>
              <wp:anchor distT="0" distB="0" distL="114300" distR="114300" simplePos="0" relativeHeight="251618304" behindDoc="0" locked="0" layoutInCell="0" allowOverlap="1" wp14:anchorId="7CDE9114" wp14:editId="5E6D0F30">
                <wp:simplePos x="0" y="0"/>
                <wp:positionH relativeFrom="column">
                  <wp:posOffset>2240280</wp:posOffset>
                </wp:positionH>
                <wp:positionV relativeFrom="paragraph">
                  <wp:posOffset>4099560</wp:posOffset>
                </wp:positionV>
                <wp:extent cx="1737360" cy="868680"/>
                <wp:effectExtent l="11430" t="6350" r="13335" b="10795"/>
                <wp:wrapNone/>
                <wp:docPr id="772288444"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868680"/>
                        </a:xfrm>
                        <a:prstGeom prst="rect">
                          <a:avLst/>
                        </a:prstGeom>
                        <a:solidFill>
                          <a:srgbClr val="99CC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0401C279" w14:textId="77777777" w:rsidR="00791C53" w:rsidRDefault="00791C53">
                            <w:pPr>
                              <w:jc w:val="center"/>
                              <w:rPr>
                                <w:b/>
                                <w:bCs/>
                              </w:rPr>
                            </w:pPr>
                            <w:r>
                              <w:rPr>
                                <w:b/>
                                <w:bCs/>
                              </w:rPr>
                              <w:t>Investigation is conducted in presence of “</w:t>
                            </w:r>
                            <w:r>
                              <w:rPr>
                                <w:b/>
                                <w:bCs/>
                                <w:i/>
                                <w:iCs/>
                              </w:rPr>
                              <w:t>certified</w:t>
                            </w:r>
                            <w:r>
                              <w:rPr>
                                <w:b/>
                                <w:bCs/>
                              </w:rPr>
                              <w:t>” employee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E9114" id="Rectangle 158" o:spid="_x0000_s1054" style="position:absolute;left:0;text-align:left;margin-left:176.4pt;margin-top:322.8pt;width:136.8pt;height:68.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" o:allowincell="f" fillcolor="#9cf">
                <v:shadow offset="6pt,-6pt"/>
                <v:textbox>
                  <w:txbxContent>
                    <w:p w14:paraId="0401C279" w14:textId="77777777" w:rsidR="00791C53" w:rsidRDefault="00791C53">
                      <w:pPr>
                        <w:jc w:val="center"/>
                        <w:rPr>
                          <w:b/>
                          <w:bCs/>
                        </w:rPr>
                      </w:pPr>
                      <w:r>
                        <w:rPr>
                          <w:b/>
                          <w:bCs/>
                        </w:rPr>
                        <w:t>Investigation is conducted in presence of “</w:t>
                      </w:r>
                      <w:r>
                        <w:rPr>
                          <w:b/>
                          <w:bCs/>
                          <w:i/>
                          <w:iCs/>
                        </w:rPr>
                        <w:t>certified</w:t>
                      </w:r>
                      <w:r>
                        <w:rPr>
                          <w:b/>
                          <w:bCs/>
                        </w:rPr>
                        <w:t>” employee representative.</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12160" behindDoc="0" locked="0" layoutInCell="1" allowOverlap="1" wp14:anchorId="0170A49B" wp14:editId="40C8B907">
                <wp:simplePos x="0" y="0"/>
                <wp:positionH relativeFrom="column">
                  <wp:posOffset>2171700</wp:posOffset>
                </wp:positionH>
                <wp:positionV relativeFrom="paragraph">
                  <wp:posOffset>784860</wp:posOffset>
                </wp:positionV>
                <wp:extent cx="1828800" cy="617220"/>
                <wp:effectExtent l="9525" t="6350" r="9525" b="5080"/>
                <wp:wrapNone/>
                <wp:docPr id="106931612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17220"/>
                        </a:xfrm>
                        <a:prstGeom prst="rect">
                          <a:avLst/>
                        </a:prstGeom>
                        <a:solidFill>
                          <a:srgbClr val="33CCCC"/>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39A0FA74" w14:textId="77777777" w:rsidR="00791C53" w:rsidRDefault="00791C53">
                            <w:pPr>
                              <w:jc w:val="center"/>
                              <w:rPr>
                                <w:b/>
                                <w:bCs/>
                              </w:rPr>
                            </w:pPr>
                            <w:r>
                              <w:rPr>
                                <w:b/>
                                <w:bCs/>
                              </w:rPr>
                              <w:t>Employee reports the situation immediately to their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0A49B" id="Rectangle 152" o:spid="_x0000_s1055" style="position:absolute;left:0;text-align:left;margin-left:171pt;margin-top:61.8pt;width:2in;height:48.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" fillcolor="#3cc">
                <v:shadow offset="6pt,-6pt"/>
                <v:textbox>
                  <w:txbxContent>
                    <w:p w14:paraId="39A0FA74" w14:textId="77777777" w:rsidR="00791C53" w:rsidRDefault="00791C53">
                      <w:pPr>
                        <w:jc w:val="center"/>
                        <w:rPr>
                          <w:b/>
                          <w:bCs/>
                        </w:rPr>
                      </w:pPr>
                      <w:r>
                        <w:rPr>
                          <w:b/>
                          <w:bCs/>
                        </w:rPr>
                        <w:t>Employee reports the situation immediately to their supervisor.</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86912" behindDoc="0" locked="0" layoutInCell="1" allowOverlap="1" wp14:anchorId="596776FE" wp14:editId="1A1059A0">
                <wp:simplePos x="0" y="0"/>
                <wp:positionH relativeFrom="column">
                  <wp:posOffset>3086100</wp:posOffset>
                </wp:positionH>
                <wp:positionV relativeFrom="paragraph">
                  <wp:posOffset>327660</wp:posOffset>
                </wp:positionV>
                <wp:extent cx="0" cy="457200"/>
                <wp:effectExtent l="57150" t="6350" r="57150" b="22225"/>
                <wp:wrapNone/>
                <wp:docPr id="569987947"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874B6" id="Line 23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5.8pt" to="243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17280" behindDoc="0" locked="0" layoutInCell="1" allowOverlap="1" wp14:anchorId="714CE050" wp14:editId="243C720C">
                <wp:simplePos x="0" y="0"/>
                <wp:positionH relativeFrom="column">
                  <wp:posOffset>2971800</wp:posOffset>
                </wp:positionH>
                <wp:positionV relativeFrom="paragraph">
                  <wp:posOffset>3413760</wp:posOffset>
                </wp:positionV>
                <wp:extent cx="640080" cy="365760"/>
                <wp:effectExtent l="0" t="0" r="0" b="0"/>
                <wp:wrapNone/>
                <wp:docPr id="197767612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0D6AE471" w14:textId="77777777" w:rsidR="00791C53" w:rsidRDefault="00791C53">
                            <w:pPr>
                              <w:jc w:val="center"/>
                              <w:rPr>
                                <w:b/>
                                <w:bCs/>
                                <w:color w:val="FF0000"/>
                              </w:rPr>
                            </w:pPr>
                            <w:r>
                              <w:rPr>
                                <w:b/>
                                <w:bCs/>
                                <w:color w:val="FF000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CE050" id="Rectangle 157" o:spid="_x0000_s1056" style="position:absolute;left:0;text-align:left;margin-left:234pt;margin-top:268.8pt;width:50.4pt;height:28.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" stroked="f" strokecolor="blue">
                <v:textbox>
                  <w:txbxContent>
                    <w:p w14:paraId="0D6AE471" w14:textId="77777777" w:rsidR="00791C53" w:rsidRDefault="00791C53">
                      <w:pPr>
                        <w:jc w:val="center"/>
                        <w:rPr>
                          <w:b/>
                          <w:bCs/>
                          <w:color w:val="FF0000"/>
                        </w:rPr>
                      </w:pPr>
                      <w:r>
                        <w:rPr>
                          <w:b/>
                          <w:bCs/>
                          <w:color w:val="FF0000"/>
                        </w:rPr>
                        <w:t>NO</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25472" behindDoc="0" locked="0" layoutInCell="1" allowOverlap="1" wp14:anchorId="2D4653E6" wp14:editId="3DE63BC4">
                <wp:simplePos x="0" y="0"/>
                <wp:positionH relativeFrom="column">
                  <wp:posOffset>-114300</wp:posOffset>
                </wp:positionH>
                <wp:positionV relativeFrom="paragraph">
                  <wp:posOffset>6583680</wp:posOffset>
                </wp:positionV>
                <wp:extent cx="1828800" cy="548640"/>
                <wp:effectExtent l="9525" t="13970" r="9525" b="8890"/>
                <wp:wrapNone/>
                <wp:docPr id="1758133554"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48640"/>
                        </a:xfrm>
                        <a:prstGeom prst="rect">
                          <a:avLst/>
                        </a:prstGeom>
                        <a:solidFill>
                          <a:srgbClr val="FF99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68A53C8F" w14:textId="77777777" w:rsidR="00791C53" w:rsidRDefault="00791C53">
                            <w:pPr>
                              <w:jc w:val="center"/>
                              <w:rPr>
                                <w:b/>
                                <w:bCs/>
                              </w:rPr>
                            </w:pPr>
                            <w:r>
                              <w:rPr>
                                <w:b/>
                                <w:bCs/>
                              </w:rPr>
                              <w:t>Work determined unsafe and orders issued.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653E6" id="Rectangle 166" o:spid="_x0000_s1057" style="position:absolute;left:0;text-align:left;margin-left:-9pt;margin-top:518.4pt;width:2in;height:43.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" fillcolor="#f90">
                <v:shadow offset="6pt,-6pt"/>
                <v:textbox>
                  <w:txbxContent>
                    <w:p w14:paraId="68A53C8F" w14:textId="77777777" w:rsidR="00791C53" w:rsidRDefault="00791C53">
                      <w:pPr>
                        <w:jc w:val="center"/>
                        <w:rPr>
                          <w:b/>
                          <w:bCs/>
                        </w:rPr>
                      </w:pPr>
                      <w:r>
                        <w:rPr>
                          <w:b/>
                          <w:bCs/>
                        </w:rPr>
                        <w:t>Work determined unsafe and orders issued.</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36736" behindDoc="0" locked="0" layoutInCell="0" allowOverlap="1" wp14:anchorId="7E0D7BB0" wp14:editId="3F51CFF2">
                <wp:simplePos x="0" y="0"/>
                <wp:positionH relativeFrom="column">
                  <wp:posOffset>2057400</wp:posOffset>
                </wp:positionH>
                <wp:positionV relativeFrom="paragraph">
                  <wp:posOffset>6473190</wp:posOffset>
                </wp:positionV>
                <wp:extent cx="800100" cy="0"/>
                <wp:effectExtent l="19050" t="55880" r="9525" b="58420"/>
                <wp:wrapNone/>
                <wp:docPr id="89582717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4F711" id="Line 17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09.7pt" to="225pt,5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" o:allowincell="f">
                <v:stroke startarrow="block"/>
              </v:line>
            </w:pict>
          </mc:Fallback>
        </mc:AlternateContent>
      </w:r>
      <w:r w:rsidRPr="00A96FF7">
        <w:rPr>
          <w:rFonts w:ascii="Arial" w:hAnsi="Arial" w:cs="Arial"/>
          <w:noProof/>
        </w:rPr>
        <mc:AlternateContent>
          <mc:Choice Requires="wps">
            <w:drawing>
              <wp:anchor distT="0" distB="0" distL="114300" distR="114300" simplePos="0" relativeHeight="251689984" behindDoc="0" locked="0" layoutInCell="1" allowOverlap="1" wp14:anchorId="664F06AC" wp14:editId="2C0CCA04">
                <wp:simplePos x="0" y="0"/>
                <wp:positionH relativeFrom="column">
                  <wp:posOffset>3886200</wp:posOffset>
                </wp:positionH>
                <wp:positionV relativeFrom="paragraph">
                  <wp:posOffset>7158990</wp:posOffset>
                </wp:positionV>
                <wp:extent cx="685800" cy="0"/>
                <wp:effectExtent l="9525" t="55880" r="19050" b="58420"/>
                <wp:wrapNone/>
                <wp:docPr id="16426948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A893" id="Line 23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563.7pt" to="5in,5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23424" behindDoc="0" locked="0" layoutInCell="1" allowOverlap="1" wp14:anchorId="00BFD885" wp14:editId="69C0F87B">
                <wp:simplePos x="0" y="0"/>
                <wp:positionH relativeFrom="column">
                  <wp:posOffset>0</wp:posOffset>
                </wp:positionH>
                <wp:positionV relativeFrom="paragraph">
                  <wp:posOffset>5558790</wp:posOffset>
                </wp:positionV>
                <wp:extent cx="1645920" cy="685800"/>
                <wp:effectExtent l="9525" t="8255" r="11430" b="10795"/>
                <wp:wrapNone/>
                <wp:docPr id="204474471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685800"/>
                        </a:xfrm>
                        <a:prstGeom prst="rect">
                          <a:avLst/>
                        </a:prstGeom>
                        <a:solidFill>
                          <a:srgbClr val="CC99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CDCC840" w14:textId="77777777" w:rsidR="00791C53" w:rsidRDefault="00791C53">
                            <w:pPr>
                              <w:jc w:val="center"/>
                              <w:rPr>
                                <w:b/>
                                <w:bCs/>
                              </w:rPr>
                            </w:pPr>
                            <w:r>
                              <w:rPr>
                                <w:b/>
                                <w:bCs/>
                              </w:rPr>
                              <w:t xml:space="preserve">MOL </w:t>
                            </w:r>
                            <w:proofErr w:type="gramStart"/>
                            <w:r>
                              <w:rPr>
                                <w:b/>
                                <w:bCs/>
                              </w:rPr>
                              <w:t>Inspector  conducts</w:t>
                            </w:r>
                            <w:proofErr w:type="gramEnd"/>
                            <w:r>
                              <w:rPr>
                                <w:rFonts w:ascii="Arial" w:hAnsi="Arial"/>
                                <w:b/>
                                <w:bCs/>
                              </w:rPr>
                              <w:t xml:space="preserve"> </w:t>
                            </w:r>
                            <w:r>
                              <w:rPr>
                                <w:b/>
                                <w:bCs/>
                              </w:rPr>
                              <w:t>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FD885" id="Rectangle 164" o:spid="_x0000_s1058" style="position:absolute;left:0;text-align:left;margin-left:0;margin-top:437.7pt;width:129.6pt;height:5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" fillcolor="#c9f">
                <v:shadow offset="6pt,-6pt"/>
                <v:textbox>
                  <w:txbxContent>
                    <w:p w14:paraId="7CDCC840" w14:textId="77777777" w:rsidR="00791C53" w:rsidRDefault="00791C53">
                      <w:pPr>
                        <w:jc w:val="center"/>
                        <w:rPr>
                          <w:b/>
                          <w:bCs/>
                        </w:rPr>
                      </w:pPr>
                      <w:r>
                        <w:rPr>
                          <w:b/>
                          <w:bCs/>
                        </w:rPr>
                        <w:t xml:space="preserve">MOL </w:t>
                      </w:r>
                      <w:proofErr w:type="gramStart"/>
                      <w:r>
                        <w:rPr>
                          <w:b/>
                          <w:bCs/>
                        </w:rPr>
                        <w:t>Inspector  conducts</w:t>
                      </w:r>
                      <w:proofErr w:type="gramEnd"/>
                      <w:r>
                        <w:rPr>
                          <w:rFonts w:ascii="Arial" w:hAnsi="Arial"/>
                          <w:b/>
                          <w:bCs/>
                        </w:rPr>
                        <w:t xml:space="preserve"> </w:t>
                      </w:r>
                      <w:r>
                        <w:rPr>
                          <w:b/>
                          <w:bCs/>
                        </w:rPr>
                        <w:t>investigation.</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26496" behindDoc="0" locked="0" layoutInCell="1" allowOverlap="1" wp14:anchorId="5AE2063C" wp14:editId="0AF35C5C">
                <wp:simplePos x="0" y="0"/>
                <wp:positionH relativeFrom="column">
                  <wp:posOffset>0</wp:posOffset>
                </wp:positionH>
                <wp:positionV relativeFrom="paragraph">
                  <wp:posOffset>7273290</wp:posOffset>
                </wp:positionV>
                <wp:extent cx="1737360" cy="342900"/>
                <wp:effectExtent l="9525" t="8255" r="5715" b="10795"/>
                <wp:wrapNone/>
                <wp:docPr id="953824569"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42900"/>
                        </a:xfrm>
                        <a:prstGeom prst="rect">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0F78C2F9" w14:textId="77777777" w:rsidR="00791C53" w:rsidRDefault="00791C53">
                            <w:pPr>
                              <w:jc w:val="center"/>
                              <w:rPr>
                                <w:b/>
                                <w:bCs/>
                              </w:rPr>
                            </w:pPr>
                            <w:r>
                              <w:rPr>
                                <w:b/>
                                <w:bCs/>
                              </w:rPr>
                              <w:t>Situation corrected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2063C" id="Rectangle 167" o:spid="_x0000_s1059" style="position:absolute;left:0;text-align:left;margin-left:0;margin-top:572.7pt;width:136.8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" fillcolor="silver">
                <v:shadow offset="6pt,-6pt"/>
                <v:textbox>
                  <w:txbxContent>
                    <w:p w14:paraId="0F78C2F9" w14:textId="77777777" w:rsidR="00791C53" w:rsidRDefault="00791C53">
                      <w:pPr>
                        <w:jc w:val="center"/>
                        <w:rPr>
                          <w:b/>
                          <w:bCs/>
                        </w:rPr>
                      </w:pPr>
                      <w:r>
                        <w:rPr>
                          <w:b/>
                          <w:bCs/>
                        </w:rPr>
                        <w:t>Situation corrected</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88960" behindDoc="0" locked="0" layoutInCell="1" allowOverlap="1" wp14:anchorId="2C16142D" wp14:editId="17D5FC90">
                <wp:simplePos x="0" y="0"/>
                <wp:positionH relativeFrom="column">
                  <wp:posOffset>800100</wp:posOffset>
                </wp:positionH>
                <wp:positionV relativeFrom="paragraph">
                  <wp:posOffset>4301490</wp:posOffset>
                </wp:positionV>
                <wp:extent cx="0" cy="457200"/>
                <wp:effectExtent l="57150" t="17780" r="57150" b="10795"/>
                <wp:wrapNone/>
                <wp:docPr id="46201696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B2C6B" id="Line 233"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38.7pt" to="63pt,3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87936" behindDoc="0" locked="0" layoutInCell="1" allowOverlap="1" wp14:anchorId="6610C242" wp14:editId="649B77E7">
                <wp:simplePos x="0" y="0"/>
                <wp:positionH relativeFrom="column">
                  <wp:posOffset>0</wp:posOffset>
                </wp:positionH>
                <wp:positionV relativeFrom="paragraph">
                  <wp:posOffset>3615690</wp:posOffset>
                </wp:positionV>
                <wp:extent cx="1691640" cy="685800"/>
                <wp:effectExtent l="9525" t="8255" r="13335" b="10795"/>
                <wp:wrapNone/>
                <wp:docPr id="277899166"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640" cy="685800"/>
                        </a:xfrm>
                        <a:prstGeom prst="rect">
                          <a:avLst/>
                        </a:prstGeom>
                        <a:solidFill>
                          <a:srgbClr val="FFFF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772C1FB" w14:textId="77777777" w:rsidR="00791C53" w:rsidRDefault="00791C53">
                            <w:pPr>
                              <w:jc w:val="center"/>
                              <w:rPr>
                                <w:b/>
                                <w:bCs/>
                              </w:rPr>
                            </w:pPr>
                            <w:r>
                              <w:rPr>
                                <w:b/>
                                <w:bCs/>
                              </w:rPr>
                              <w:t>Worker may be assigned reasonable alternative work</w:t>
                            </w:r>
                          </w:p>
                          <w:p w14:paraId="0888A76F" w14:textId="77777777" w:rsidR="00791C53" w:rsidRDefault="00791C53">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0C242" id="Rectangle 232" o:spid="_x0000_s1060" style="position:absolute;left:0;text-align:left;margin-left:0;margin-top:284.7pt;width:133.2pt;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" fillcolor="yellow">
                <v:shadow offset="6pt,-6pt"/>
                <v:textbox>
                  <w:txbxContent>
                    <w:p w14:paraId="7772C1FB" w14:textId="77777777" w:rsidR="00791C53" w:rsidRDefault="00791C53">
                      <w:pPr>
                        <w:jc w:val="center"/>
                        <w:rPr>
                          <w:b/>
                          <w:bCs/>
                        </w:rPr>
                      </w:pPr>
                      <w:r>
                        <w:rPr>
                          <w:b/>
                          <w:bCs/>
                        </w:rPr>
                        <w:t>Worker may be assigned reasonable alternative work</w:t>
                      </w:r>
                    </w:p>
                    <w:p w14:paraId="0888A76F" w14:textId="77777777" w:rsidR="00791C53" w:rsidRDefault="00791C53">
                      <w:pPr>
                        <w:jc w:val="center"/>
                        <w:rPr>
                          <w:b/>
                          <w:bCs/>
                        </w:rPr>
                      </w:pPr>
                    </w:p>
                  </w:txbxContent>
                </v:textbox>
              </v:rect>
            </w:pict>
          </mc:Fallback>
        </mc:AlternateContent>
      </w:r>
      <w:r w:rsidRPr="00A96FF7">
        <w:rPr>
          <w:rFonts w:ascii="Arial" w:hAnsi="Arial" w:cs="Arial"/>
          <w:noProof/>
        </w:rPr>
        <mc:AlternateContent>
          <mc:Choice Requires="wps">
            <w:drawing>
              <wp:anchor distT="0" distB="0" distL="114300" distR="114300" simplePos="0" relativeHeight="251642880" behindDoc="0" locked="0" layoutInCell="0" allowOverlap="1" wp14:anchorId="2BF95BDC" wp14:editId="36883269">
                <wp:simplePos x="0" y="0"/>
                <wp:positionH relativeFrom="column">
                  <wp:posOffset>1874520</wp:posOffset>
                </wp:positionH>
                <wp:positionV relativeFrom="paragraph">
                  <wp:posOffset>6015990</wp:posOffset>
                </wp:positionV>
                <wp:extent cx="0" cy="914400"/>
                <wp:effectExtent l="7620" t="8255" r="11430" b="10795"/>
                <wp:wrapNone/>
                <wp:docPr id="2126444889"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DB935" id="Line 184"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473.7pt" to="147.6pt,5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" o:allowincell="f"/>
            </w:pict>
          </mc:Fallback>
        </mc:AlternateContent>
      </w:r>
      <w:r w:rsidRPr="00A96FF7">
        <w:rPr>
          <w:rFonts w:ascii="Arial" w:hAnsi="Arial" w:cs="Arial"/>
          <w:noProof/>
        </w:rPr>
        <mc:AlternateContent>
          <mc:Choice Requires="wps">
            <w:drawing>
              <wp:anchor distT="0" distB="0" distL="114300" distR="114300" simplePos="0" relativeHeight="251643904" behindDoc="0" locked="0" layoutInCell="1" allowOverlap="1" wp14:anchorId="1845C065" wp14:editId="36EFCE23">
                <wp:simplePos x="0" y="0"/>
                <wp:positionH relativeFrom="column">
                  <wp:posOffset>1943100</wp:posOffset>
                </wp:positionH>
                <wp:positionV relativeFrom="paragraph">
                  <wp:posOffset>6930390</wp:posOffset>
                </wp:positionV>
                <wp:extent cx="365760" cy="0"/>
                <wp:effectExtent l="9525" t="55880" r="15240" b="58420"/>
                <wp:wrapNone/>
                <wp:docPr id="1421904839"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B4B80" id="Line 18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45.7pt" to="181.8pt,5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24448" behindDoc="0" locked="0" layoutInCell="1" allowOverlap="1" wp14:anchorId="46F2A261" wp14:editId="4ED84319">
                <wp:simplePos x="0" y="0"/>
                <wp:positionH relativeFrom="column">
                  <wp:posOffset>2400300</wp:posOffset>
                </wp:positionH>
                <wp:positionV relativeFrom="paragraph">
                  <wp:posOffset>6701790</wp:posOffset>
                </wp:positionV>
                <wp:extent cx="1463040" cy="525780"/>
                <wp:effectExtent l="9525" t="8255" r="13335" b="8890"/>
                <wp:wrapNone/>
                <wp:docPr id="1375454559"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525780"/>
                        </a:xfrm>
                        <a:prstGeom prst="rect">
                          <a:avLst/>
                        </a:prstGeom>
                        <a:solidFill>
                          <a:srgbClr val="FFFF00"/>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7E161501" w14:textId="77777777" w:rsidR="00791C53" w:rsidRDefault="00791C53">
                            <w:pPr>
                              <w:jc w:val="center"/>
                              <w:rPr>
                                <w:b/>
                                <w:bCs/>
                              </w:rPr>
                            </w:pPr>
                            <w:r>
                              <w:rPr>
                                <w:b/>
                                <w:bCs/>
                              </w:rPr>
                              <w:t xml:space="preserve">Work is determined </w:t>
                            </w:r>
                            <w:proofErr w:type="gramStart"/>
                            <w:r>
                              <w:rPr>
                                <w:b/>
                                <w:bCs/>
                              </w:rPr>
                              <w:t>safe</w:t>
                            </w:r>
                            <w:proofErr w:type="gramEnd"/>
                            <w:r>
                              <w:rPr>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2A261" id="Rectangle 165" o:spid="_x0000_s1061" style="position:absolute;left:0;text-align:left;margin-left:189pt;margin-top:527.7pt;width:115.2pt;height:41.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" fillcolor="yellow">
                <v:shadow offset="6pt,-6pt"/>
                <v:textbox>
                  <w:txbxContent>
                    <w:p w14:paraId="7E161501" w14:textId="77777777" w:rsidR="00791C53" w:rsidRDefault="00791C53">
                      <w:pPr>
                        <w:jc w:val="center"/>
                        <w:rPr>
                          <w:b/>
                          <w:bCs/>
                        </w:rPr>
                      </w:pPr>
                      <w:r>
                        <w:rPr>
                          <w:b/>
                          <w:bCs/>
                        </w:rPr>
                        <w:t xml:space="preserve">Work is determined </w:t>
                      </w:r>
                      <w:proofErr w:type="gramStart"/>
                      <w:r>
                        <w:rPr>
                          <w:b/>
                          <w:bCs/>
                        </w:rPr>
                        <w:t>safe</w:t>
                      </w:r>
                      <w:proofErr w:type="gramEnd"/>
                      <w:r>
                        <w:rPr>
                          <w:b/>
                          <w:bCs/>
                        </w:rPr>
                        <w:t>.</w:t>
                      </w:r>
                    </w:p>
                  </w:txbxContent>
                </v:textbox>
              </v:rect>
            </w:pict>
          </mc:Fallback>
        </mc:AlternateContent>
      </w:r>
      <w:r w:rsidRPr="00A96FF7">
        <w:rPr>
          <w:rFonts w:ascii="Arial" w:hAnsi="Arial" w:cs="Arial"/>
          <w:noProof/>
        </w:rPr>
        <mc:AlternateContent>
          <mc:Choice Requires="wps">
            <w:drawing>
              <wp:anchor distT="0" distB="0" distL="114300" distR="114300" simplePos="0" relativeHeight="251646976" behindDoc="0" locked="0" layoutInCell="1" allowOverlap="1" wp14:anchorId="654C4C36" wp14:editId="72BCCC9F">
                <wp:simplePos x="0" y="0"/>
                <wp:positionH relativeFrom="column">
                  <wp:posOffset>800100</wp:posOffset>
                </wp:positionH>
                <wp:positionV relativeFrom="paragraph">
                  <wp:posOffset>7158990</wp:posOffset>
                </wp:positionV>
                <wp:extent cx="0" cy="114300"/>
                <wp:effectExtent l="57150" t="8255" r="57150" b="20320"/>
                <wp:wrapNone/>
                <wp:docPr id="1753131454"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F7B06" id="Line 18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63.7pt" to="63pt,5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34688" behindDoc="0" locked="0" layoutInCell="1" allowOverlap="1" wp14:anchorId="3B149FD0" wp14:editId="2405C29B">
                <wp:simplePos x="0" y="0"/>
                <wp:positionH relativeFrom="column">
                  <wp:posOffset>3886200</wp:posOffset>
                </wp:positionH>
                <wp:positionV relativeFrom="paragraph">
                  <wp:posOffset>5787390</wp:posOffset>
                </wp:positionV>
                <wp:extent cx="731520" cy="0"/>
                <wp:effectExtent l="9525" t="55880" r="20955" b="58420"/>
                <wp:wrapNone/>
                <wp:docPr id="47639042"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F5A70" id="Line 17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55.7pt" to="363.6pt,4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41856" behindDoc="0" locked="0" layoutInCell="1" allowOverlap="1" wp14:anchorId="2143D37E" wp14:editId="7D93FCE2">
                <wp:simplePos x="0" y="0"/>
                <wp:positionH relativeFrom="column">
                  <wp:posOffset>1714500</wp:posOffset>
                </wp:positionH>
                <wp:positionV relativeFrom="paragraph">
                  <wp:posOffset>6015990</wp:posOffset>
                </wp:positionV>
                <wp:extent cx="114300" cy="0"/>
                <wp:effectExtent l="9525" t="8255" r="9525" b="10795"/>
                <wp:wrapNone/>
                <wp:docPr id="1260122554"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A706" id="Line 18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73.7pt" to="2in,4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"/>
            </w:pict>
          </mc:Fallback>
        </mc:AlternateContent>
      </w:r>
      <w:r w:rsidRPr="00A96FF7">
        <w:rPr>
          <w:rFonts w:ascii="Arial" w:hAnsi="Arial" w:cs="Arial"/>
          <w:noProof/>
        </w:rPr>
        <mc:AlternateContent>
          <mc:Choice Requires="wps">
            <w:drawing>
              <wp:anchor distT="0" distB="0" distL="114300" distR="114300" simplePos="0" relativeHeight="251638784" behindDoc="0" locked="0" layoutInCell="1" allowOverlap="1" wp14:anchorId="421555F3" wp14:editId="77BF9D6D">
                <wp:simplePos x="0" y="0"/>
                <wp:positionH relativeFrom="column">
                  <wp:posOffset>1714500</wp:posOffset>
                </wp:positionH>
                <wp:positionV relativeFrom="paragraph">
                  <wp:posOffset>4987290</wp:posOffset>
                </wp:positionV>
                <wp:extent cx="342900" cy="0"/>
                <wp:effectExtent l="19050" t="55880" r="9525" b="58420"/>
                <wp:wrapNone/>
                <wp:docPr id="859613141"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6D237" id="Line 180"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92.7pt" to="162pt,3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37760" behindDoc="0" locked="0" layoutInCell="0" allowOverlap="1" wp14:anchorId="478F2890" wp14:editId="52BE8C81">
                <wp:simplePos x="0" y="0"/>
                <wp:positionH relativeFrom="column">
                  <wp:posOffset>2057400</wp:posOffset>
                </wp:positionH>
                <wp:positionV relativeFrom="paragraph">
                  <wp:posOffset>4987290</wp:posOffset>
                </wp:positionV>
                <wp:extent cx="0" cy="1440180"/>
                <wp:effectExtent l="9525" t="8255" r="9525" b="8890"/>
                <wp:wrapNone/>
                <wp:docPr id="252682239"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92CE6" id="Line 179"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92.7pt" to="162pt,5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" o:allowincell="f"/>
            </w:pict>
          </mc:Fallback>
        </mc:AlternateContent>
      </w:r>
      <w:r w:rsidRPr="00A96FF7">
        <w:rPr>
          <w:rFonts w:ascii="Arial" w:hAnsi="Arial" w:cs="Arial"/>
          <w:noProof/>
        </w:rPr>
        <mc:AlternateContent>
          <mc:Choice Requires="wps">
            <w:drawing>
              <wp:anchor distT="0" distB="0" distL="114300" distR="114300" simplePos="0" relativeHeight="251640832" behindDoc="0" locked="0" layoutInCell="1" allowOverlap="1" wp14:anchorId="5A13FB9F" wp14:editId="2DAEBDCF">
                <wp:simplePos x="0" y="0"/>
                <wp:positionH relativeFrom="column">
                  <wp:posOffset>800100</wp:posOffset>
                </wp:positionH>
                <wp:positionV relativeFrom="paragraph">
                  <wp:posOffset>6244590</wp:posOffset>
                </wp:positionV>
                <wp:extent cx="0" cy="274320"/>
                <wp:effectExtent l="57150" t="8255" r="57150" b="22225"/>
                <wp:wrapNone/>
                <wp:docPr id="783416778"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3F596" id="Line 18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91.7pt" to="63pt,5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39808" behindDoc="0" locked="0" layoutInCell="1" allowOverlap="1" wp14:anchorId="4BA8DE66" wp14:editId="72CF40BC">
                <wp:simplePos x="0" y="0"/>
                <wp:positionH relativeFrom="column">
                  <wp:posOffset>800100</wp:posOffset>
                </wp:positionH>
                <wp:positionV relativeFrom="paragraph">
                  <wp:posOffset>5330190</wp:posOffset>
                </wp:positionV>
                <wp:extent cx="0" cy="274320"/>
                <wp:effectExtent l="57150" t="8255" r="57150" b="22225"/>
                <wp:wrapNone/>
                <wp:docPr id="691197939"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A4397" id="Line 181"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19.7pt" to="63pt,4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">
                <v:stroke endarrow="block"/>
              </v:line>
            </w:pict>
          </mc:Fallback>
        </mc:AlternateContent>
      </w:r>
      <w:r w:rsidRPr="00A96FF7">
        <w:rPr>
          <w:rFonts w:ascii="Arial" w:hAnsi="Arial" w:cs="Arial"/>
          <w:noProof/>
        </w:rPr>
        <mc:AlternateContent>
          <mc:Choice Requires="wps">
            <w:drawing>
              <wp:anchor distT="0" distB="0" distL="114300" distR="114300" simplePos="0" relativeHeight="251622400" behindDoc="0" locked="0" layoutInCell="1" allowOverlap="1" wp14:anchorId="2868CE84" wp14:editId="4F2D3EAD">
                <wp:simplePos x="0" y="0"/>
                <wp:positionH relativeFrom="column">
                  <wp:posOffset>0</wp:posOffset>
                </wp:positionH>
                <wp:positionV relativeFrom="paragraph">
                  <wp:posOffset>4758690</wp:posOffset>
                </wp:positionV>
                <wp:extent cx="1691640" cy="548640"/>
                <wp:effectExtent l="9525" t="8255" r="13335" b="5080"/>
                <wp:wrapNone/>
                <wp:docPr id="2104397984"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640" cy="548640"/>
                        </a:xfrm>
                        <a:prstGeom prst="rect">
                          <a:avLst/>
                        </a:prstGeom>
                        <a:solidFill>
                          <a:srgbClr val="FFCC99"/>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14:paraId="5A7BD663" w14:textId="77777777" w:rsidR="00791C53" w:rsidRDefault="00791C53">
                            <w:pPr>
                              <w:jc w:val="center"/>
                              <w:rPr>
                                <w:b/>
                                <w:bCs/>
                              </w:rPr>
                            </w:pPr>
                            <w:r>
                              <w:rPr>
                                <w:b/>
                                <w:bCs/>
                              </w:rPr>
                              <w:t>Situation reported to Ministry of Labour.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8CE84" id="Rectangle 162" o:spid="_x0000_s1062" style="position:absolute;left:0;text-align:left;margin-left:0;margin-top:374.7pt;width:133.2pt;height:43.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" fillcolor="#fc9">
                <v:shadow offset="6pt,-6pt"/>
                <v:textbox>
                  <w:txbxContent>
                    <w:p w14:paraId="5A7BD663" w14:textId="77777777" w:rsidR="00791C53" w:rsidRDefault="00791C53">
                      <w:pPr>
                        <w:jc w:val="center"/>
                        <w:rPr>
                          <w:b/>
                          <w:bCs/>
                        </w:rPr>
                      </w:pPr>
                      <w:r>
                        <w:rPr>
                          <w:b/>
                          <w:bCs/>
                        </w:rPr>
                        <w:t>Situation reported to Ministry of Labour.</w:t>
                      </w:r>
                    </w:p>
                  </w:txbxContent>
                </v:textbox>
              </v:rect>
            </w:pict>
          </mc:Fallback>
        </mc:AlternateContent>
      </w:r>
      <w:r w:rsidR="00791C53" w:rsidRPr="00A96FF7">
        <w:rPr>
          <w:rFonts w:ascii="Arial" w:hAnsi="Arial" w:cs="Arial"/>
        </w:rPr>
        <w:br w:type="page"/>
      </w:r>
    </w:p>
    <w:p w14:paraId="642F9B28" w14:textId="77777777" w:rsidR="00470739" w:rsidRDefault="00470739" w:rsidP="00A96FF7">
      <w:pPr>
        <w:spacing w:line="360" w:lineRule="auto"/>
        <w:ind w:firstLine="28"/>
        <w:jc w:val="both"/>
        <w:rPr>
          <w:rFonts w:ascii="Arial" w:hAnsi="Arial" w:cs="Arial"/>
          <w:b/>
          <w:bCs/>
          <w:caps/>
          <w:color w:val="0000FF"/>
        </w:rPr>
      </w:pPr>
    </w:p>
    <w:p w14:paraId="654CE134" w14:textId="5F7D4792" w:rsidR="00791C53" w:rsidRPr="00470739" w:rsidRDefault="00C33C67" w:rsidP="00A96FF7">
      <w:pPr>
        <w:spacing w:line="360" w:lineRule="auto"/>
        <w:ind w:firstLine="28"/>
        <w:jc w:val="both"/>
        <w:rPr>
          <w:rFonts w:ascii="Arial" w:hAnsi="Arial" w:cs="Arial"/>
          <w:b/>
          <w:bCs/>
          <w:caps/>
        </w:rPr>
      </w:pPr>
      <w:r w:rsidRPr="00470739">
        <w:rPr>
          <w:rFonts w:ascii="Arial" w:hAnsi="Arial" w:cs="Arial"/>
          <w:b/>
          <w:bCs/>
          <w:caps/>
        </w:rPr>
        <w:t xml:space="preserve">Management involvement </w:t>
      </w:r>
    </w:p>
    <w:p w14:paraId="6D623BA7" w14:textId="750C5BCE" w:rsidR="00791C53" w:rsidRPr="00470739" w:rsidRDefault="00791C53" w:rsidP="00A96FF7">
      <w:pPr>
        <w:pStyle w:val="BodyText2"/>
        <w:spacing w:line="360" w:lineRule="auto"/>
        <w:rPr>
          <w:rFonts w:ascii="Arial" w:hAnsi="Arial" w:cs="Arial"/>
          <w:b/>
          <w:bCs/>
          <w:caps/>
        </w:rPr>
      </w:pPr>
      <w:r w:rsidRPr="00470739">
        <w:rPr>
          <w:rFonts w:ascii="Arial" w:hAnsi="Arial" w:cs="Arial"/>
          <w:b/>
          <w:bCs/>
          <w:caps/>
        </w:rPr>
        <w:t xml:space="preserve">Purpose </w:t>
      </w:r>
    </w:p>
    <w:p w14:paraId="6C975CC4" w14:textId="77777777" w:rsidR="00791C53" w:rsidRPr="00A96FF7" w:rsidRDefault="00791C53" w:rsidP="00A96FF7">
      <w:pPr>
        <w:pStyle w:val="BodyText2"/>
        <w:numPr>
          <w:ilvl w:val="0"/>
          <w:numId w:val="1"/>
        </w:numPr>
        <w:tabs>
          <w:tab w:val="clear" w:pos="360"/>
          <w:tab w:val="num" w:pos="720"/>
        </w:tabs>
        <w:spacing w:line="360" w:lineRule="auto"/>
        <w:ind w:left="720" w:right="0" w:hanging="720"/>
        <w:rPr>
          <w:rFonts w:ascii="Arial" w:hAnsi="Arial" w:cs="Arial"/>
        </w:rPr>
      </w:pPr>
      <w:r w:rsidRPr="00A96FF7">
        <w:rPr>
          <w:rFonts w:ascii="Arial" w:hAnsi="Arial" w:cs="Arial"/>
        </w:rPr>
        <w:t>To create and maintain an active interest in safety and health and to reduce accidents.</w:t>
      </w:r>
    </w:p>
    <w:p w14:paraId="05CEC903" w14:textId="77777777" w:rsidR="00791C53" w:rsidRPr="00A96FF7" w:rsidRDefault="00791C53" w:rsidP="00A96FF7">
      <w:pPr>
        <w:numPr>
          <w:ilvl w:val="0"/>
          <w:numId w:val="1"/>
        </w:numPr>
        <w:tabs>
          <w:tab w:val="clear" w:pos="360"/>
          <w:tab w:val="num" w:pos="720"/>
        </w:tabs>
        <w:spacing w:line="360" w:lineRule="auto"/>
        <w:ind w:left="720" w:hanging="720"/>
        <w:jc w:val="both"/>
        <w:rPr>
          <w:rFonts w:ascii="Arial" w:hAnsi="Arial" w:cs="Arial"/>
        </w:rPr>
      </w:pPr>
      <w:r w:rsidRPr="00A96FF7">
        <w:rPr>
          <w:rFonts w:ascii="Arial" w:hAnsi="Arial" w:cs="Arial"/>
        </w:rPr>
        <w:t>To help stimulate an awareness of safety issues and to create an atmosphere of co-operation between management and workers.</w:t>
      </w:r>
    </w:p>
    <w:p w14:paraId="132BACE7" w14:textId="77777777" w:rsidR="00791C53" w:rsidRPr="00A96FF7" w:rsidRDefault="00791C53" w:rsidP="00A96FF7">
      <w:pPr>
        <w:pStyle w:val="Heading2"/>
        <w:spacing w:line="360" w:lineRule="auto"/>
        <w:jc w:val="left"/>
        <w:rPr>
          <w:rFonts w:ascii="Arial" w:hAnsi="Arial" w:cs="Arial"/>
        </w:rPr>
      </w:pPr>
      <w:r w:rsidRPr="00A96FF7">
        <w:rPr>
          <w:rFonts w:ascii="Arial" w:hAnsi="Arial" w:cs="Arial"/>
        </w:rPr>
        <w:t xml:space="preserve">Management Responsibility </w:t>
      </w:r>
      <w:r w:rsidRPr="00A96FF7">
        <w:rPr>
          <w:rFonts w:ascii="Arial" w:hAnsi="Arial" w:cs="Arial"/>
        </w:rPr>
        <w:tab/>
        <w:t xml:space="preserve"> </w:t>
      </w:r>
      <w:r w:rsidRPr="00A96FF7">
        <w:rPr>
          <w:rFonts w:ascii="Arial" w:hAnsi="Arial" w:cs="Arial"/>
        </w:rPr>
        <w:tab/>
      </w:r>
    </w:p>
    <w:p w14:paraId="22309B00" w14:textId="2BD98438" w:rsidR="00791C53" w:rsidRPr="00A96FF7" w:rsidRDefault="00791C53" w:rsidP="00571FC7">
      <w:pPr>
        <w:pStyle w:val="BodyText2"/>
        <w:spacing w:line="360" w:lineRule="auto"/>
        <w:ind w:right="0"/>
        <w:jc w:val="left"/>
        <w:rPr>
          <w:rFonts w:ascii="Arial" w:hAnsi="Arial" w:cs="Arial"/>
        </w:rPr>
      </w:pPr>
      <w:r w:rsidRPr="00A96FF7">
        <w:rPr>
          <w:rFonts w:ascii="Arial" w:hAnsi="Arial" w:cs="Arial"/>
          <w:bCs/>
        </w:rPr>
        <w:t xml:space="preserve">It is the responsibility of the </w:t>
      </w:r>
      <w:r w:rsidR="0080431A">
        <w:rPr>
          <w:rFonts w:ascii="Arial" w:hAnsi="Arial" w:cs="Arial"/>
        </w:rPr>
        <w:t>Production</w:t>
      </w:r>
      <w:r w:rsidR="0099019E">
        <w:rPr>
          <w:rFonts w:ascii="Arial" w:hAnsi="Arial" w:cs="Arial"/>
        </w:rPr>
        <w:t xml:space="preserve"> c</w:t>
      </w:r>
      <w:r w:rsidRPr="00A96FF7">
        <w:rPr>
          <w:rFonts w:ascii="Arial" w:hAnsi="Arial" w:cs="Arial"/>
        </w:rPr>
        <w:t xml:space="preserve">ompany to ensure that a joint health and safety committee is formed, structured and functioning in the appropriate manner, and that the names of the members are prominently posted in the workplace.  </w:t>
      </w:r>
    </w:p>
    <w:p w14:paraId="351FA35E" w14:textId="198103A5" w:rsidR="00791C53" w:rsidRPr="00A96FF7" w:rsidRDefault="00791C53" w:rsidP="00571FC7">
      <w:pPr>
        <w:pStyle w:val="BodyText2"/>
        <w:spacing w:line="360" w:lineRule="auto"/>
        <w:ind w:right="0"/>
        <w:jc w:val="left"/>
        <w:rPr>
          <w:rFonts w:ascii="Arial" w:hAnsi="Arial" w:cs="Arial"/>
        </w:rPr>
      </w:pPr>
      <w:r w:rsidRPr="00A96FF7">
        <w:rPr>
          <w:rFonts w:ascii="Arial" w:hAnsi="Arial" w:cs="Arial"/>
        </w:rPr>
        <w:t xml:space="preserve">Management agrees to provide assistance and cooperation to the committee and ensures that recommendations made by the Joint Health &amp; Safety Committee will be addressed at the management level.  </w:t>
      </w:r>
      <w:r w:rsidR="0099019E">
        <w:rPr>
          <w:rFonts w:ascii="Arial" w:hAnsi="Arial" w:cs="Arial"/>
        </w:rPr>
        <w:t xml:space="preserve">The </w:t>
      </w:r>
      <w:r w:rsidR="0080431A">
        <w:rPr>
          <w:rFonts w:ascii="Arial" w:hAnsi="Arial" w:cs="Arial"/>
        </w:rPr>
        <w:t>Production</w:t>
      </w:r>
      <w:r w:rsidR="0099019E">
        <w:rPr>
          <w:rFonts w:ascii="Arial" w:hAnsi="Arial" w:cs="Arial"/>
        </w:rPr>
        <w:t xml:space="preserve"> C</w:t>
      </w:r>
      <w:r w:rsidRPr="00A96FF7">
        <w:rPr>
          <w:rFonts w:ascii="Arial" w:hAnsi="Arial" w:cs="Arial"/>
        </w:rPr>
        <w:t>ompany will provide access to pertinent resource information to the committee.  This information will include but not be limited to:</w:t>
      </w:r>
    </w:p>
    <w:p w14:paraId="19CB178E" w14:textId="77777777" w:rsidR="00791C53" w:rsidRPr="00A96FF7" w:rsidRDefault="00791C53" w:rsidP="00A96FF7">
      <w:pPr>
        <w:pStyle w:val="BodyText2"/>
        <w:numPr>
          <w:ilvl w:val="0"/>
          <w:numId w:val="31"/>
        </w:numPr>
        <w:spacing w:line="360" w:lineRule="auto"/>
        <w:ind w:hanging="720"/>
        <w:rPr>
          <w:rFonts w:ascii="Arial" w:hAnsi="Arial" w:cs="Arial"/>
        </w:rPr>
      </w:pPr>
      <w:r w:rsidRPr="00A96FF7">
        <w:rPr>
          <w:rFonts w:ascii="Arial" w:hAnsi="Arial" w:cs="Arial"/>
        </w:rPr>
        <w:t>Notification of injury or occupational disease.</w:t>
      </w:r>
    </w:p>
    <w:p w14:paraId="1F53643A" w14:textId="77777777" w:rsidR="00791C53" w:rsidRPr="00A96FF7" w:rsidRDefault="00791C53" w:rsidP="00A96FF7">
      <w:pPr>
        <w:pStyle w:val="BodyText2"/>
        <w:numPr>
          <w:ilvl w:val="0"/>
          <w:numId w:val="31"/>
        </w:numPr>
        <w:spacing w:line="360" w:lineRule="auto"/>
        <w:ind w:hanging="720"/>
        <w:rPr>
          <w:rFonts w:ascii="Arial" w:hAnsi="Arial" w:cs="Arial"/>
        </w:rPr>
      </w:pPr>
      <w:r w:rsidRPr="00A96FF7">
        <w:rPr>
          <w:rFonts w:ascii="Arial" w:hAnsi="Arial" w:cs="Arial"/>
        </w:rPr>
        <w:t xml:space="preserve">Information on potentially hazardous materials/processes.  </w:t>
      </w:r>
    </w:p>
    <w:p w14:paraId="5D38BD0A" w14:textId="77777777" w:rsidR="00791C53" w:rsidRPr="00A96FF7" w:rsidRDefault="00791C53" w:rsidP="00A96FF7">
      <w:pPr>
        <w:pStyle w:val="BodyText2"/>
        <w:numPr>
          <w:ilvl w:val="0"/>
          <w:numId w:val="31"/>
        </w:numPr>
        <w:spacing w:line="360" w:lineRule="auto"/>
        <w:ind w:hanging="720"/>
        <w:rPr>
          <w:rFonts w:ascii="Arial" w:hAnsi="Arial" w:cs="Arial"/>
        </w:rPr>
      </w:pPr>
      <w:r w:rsidRPr="00A96FF7">
        <w:rPr>
          <w:rFonts w:ascii="Arial" w:hAnsi="Arial" w:cs="Arial"/>
        </w:rPr>
        <w:t xml:space="preserve">Reports on health and safety. </w:t>
      </w:r>
    </w:p>
    <w:p w14:paraId="64B91CC5" w14:textId="77777777" w:rsidR="00791C53" w:rsidRPr="00A96FF7" w:rsidRDefault="00791C53" w:rsidP="00A96FF7">
      <w:pPr>
        <w:pStyle w:val="BodyText2"/>
        <w:numPr>
          <w:ilvl w:val="0"/>
          <w:numId w:val="31"/>
        </w:numPr>
        <w:spacing w:line="360" w:lineRule="auto"/>
        <w:ind w:hanging="720"/>
        <w:rPr>
          <w:rFonts w:ascii="Arial" w:hAnsi="Arial" w:cs="Arial"/>
        </w:rPr>
      </w:pPr>
      <w:r w:rsidRPr="00A96FF7">
        <w:rPr>
          <w:rFonts w:ascii="Arial" w:hAnsi="Arial" w:cs="Arial"/>
        </w:rPr>
        <w:t>Health &amp; safety statistics.</w:t>
      </w:r>
    </w:p>
    <w:p w14:paraId="2C91A03D" w14:textId="77777777" w:rsidR="00791C53" w:rsidRPr="00A96FF7" w:rsidRDefault="00791C53" w:rsidP="00A96FF7">
      <w:pPr>
        <w:spacing w:line="360" w:lineRule="auto"/>
        <w:rPr>
          <w:rFonts w:ascii="Arial" w:hAnsi="Arial" w:cs="Arial"/>
          <w:b/>
          <w:caps/>
          <w:color w:val="0000FF"/>
        </w:rPr>
      </w:pPr>
    </w:p>
    <w:p w14:paraId="1315C723" w14:textId="21F672E0" w:rsidR="00791C53" w:rsidRPr="00571FC7" w:rsidRDefault="00571FC7" w:rsidP="00571FC7">
      <w:pPr>
        <w:pStyle w:val="Heading7"/>
        <w:spacing w:line="360" w:lineRule="auto"/>
        <w:rPr>
          <w:rFonts w:ascii="Arial" w:hAnsi="Arial" w:cs="Arial"/>
          <w:bCs w:val="0"/>
          <w:caps/>
          <w:color w:val="auto"/>
        </w:rPr>
      </w:pPr>
      <w:r>
        <w:rPr>
          <w:rFonts w:ascii="Arial" w:hAnsi="Arial" w:cs="Arial"/>
          <w:bCs w:val="0"/>
          <w:caps/>
          <w:color w:val="auto"/>
        </w:rPr>
        <w:t xml:space="preserve">JHSC </w:t>
      </w:r>
      <w:r w:rsidR="00791C53" w:rsidRPr="00571FC7">
        <w:rPr>
          <w:rFonts w:ascii="Arial" w:hAnsi="Arial" w:cs="Arial"/>
          <w:bCs w:val="0"/>
          <w:caps/>
          <w:color w:val="auto"/>
        </w:rPr>
        <w:t xml:space="preserve">Responsibility </w:t>
      </w:r>
    </w:p>
    <w:p w14:paraId="45854D00" w14:textId="77777777" w:rsidR="00791C53" w:rsidRPr="00A96FF7" w:rsidRDefault="00791C53" w:rsidP="00A96FF7">
      <w:pPr>
        <w:pStyle w:val="BodyText2"/>
        <w:numPr>
          <w:ilvl w:val="0"/>
          <w:numId w:val="32"/>
        </w:numPr>
        <w:spacing w:line="360" w:lineRule="auto"/>
        <w:ind w:hanging="720"/>
        <w:rPr>
          <w:rFonts w:ascii="Arial" w:hAnsi="Arial" w:cs="Arial"/>
        </w:rPr>
      </w:pPr>
      <w:r w:rsidRPr="00A96FF7">
        <w:rPr>
          <w:rFonts w:ascii="Arial" w:hAnsi="Arial" w:cs="Arial"/>
        </w:rPr>
        <w:t>Obtain information from the employer on potential or existing hazards, accident data/trends, occupational disease, hygiene reports, etc.</w:t>
      </w:r>
    </w:p>
    <w:p w14:paraId="25E7D730" w14:textId="77777777" w:rsidR="00791C53" w:rsidRPr="00A96FF7" w:rsidRDefault="00791C53" w:rsidP="00A96FF7">
      <w:pPr>
        <w:pStyle w:val="BodyText2"/>
        <w:numPr>
          <w:ilvl w:val="0"/>
          <w:numId w:val="32"/>
        </w:numPr>
        <w:spacing w:line="360" w:lineRule="auto"/>
        <w:ind w:hanging="720"/>
        <w:rPr>
          <w:rFonts w:ascii="Arial" w:hAnsi="Arial" w:cs="Arial"/>
        </w:rPr>
      </w:pPr>
      <w:r w:rsidRPr="00A96FF7">
        <w:rPr>
          <w:rFonts w:ascii="Arial" w:hAnsi="Arial" w:cs="Arial"/>
        </w:rPr>
        <w:t>Perform thorough accident investigations to properly identify root cause(s), so that corrective action can be taken and necessary improvements made.</w:t>
      </w:r>
    </w:p>
    <w:p w14:paraId="4A370C47" w14:textId="77777777" w:rsidR="00791C53" w:rsidRPr="00A96FF7" w:rsidRDefault="00791C53" w:rsidP="00A96FF7">
      <w:pPr>
        <w:pStyle w:val="BodyText2"/>
        <w:numPr>
          <w:ilvl w:val="0"/>
          <w:numId w:val="32"/>
        </w:numPr>
        <w:spacing w:line="360" w:lineRule="auto"/>
        <w:ind w:hanging="720"/>
        <w:rPr>
          <w:rFonts w:ascii="Arial" w:hAnsi="Arial" w:cs="Arial"/>
        </w:rPr>
      </w:pPr>
      <w:r w:rsidRPr="00A96FF7">
        <w:rPr>
          <w:rFonts w:ascii="Arial" w:hAnsi="Arial" w:cs="Arial"/>
        </w:rPr>
        <w:t>Conduct accident/illness information analysis.</w:t>
      </w:r>
    </w:p>
    <w:p w14:paraId="3CDED057" w14:textId="77777777" w:rsidR="00791C53" w:rsidRPr="00A96FF7" w:rsidRDefault="00791C53" w:rsidP="00A96FF7">
      <w:pPr>
        <w:pStyle w:val="BodyText2"/>
        <w:numPr>
          <w:ilvl w:val="0"/>
          <w:numId w:val="32"/>
        </w:numPr>
        <w:spacing w:line="360" w:lineRule="auto"/>
        <w:ind w:hanging="720"/>
        <w:rPr>
          <w:rFonts w:ascii="Arial" w:hAnsi="Arial" w:cs="Arial"/>
        </w:rPr>
      </w:pPr>
      <w:r w:rsidRPr="00A96FF7">
        <w:rPr>
          <w:rFonts w:ascii="Arial" w:hAnsi="Arial" w:cs="Arial"/>
        </w:rPr>
        <w:t xml:space="preserve">Participate in work refusal situations.  </w:t>
      </w:r>
    </w:p>
    <w:p w14:paraId="4AEB7D8F" w14:textId="77777777" w:rsidR="00791C53" w:rsidRPr="00A96FF7" w:rsidRDefault="00791C53" w:rsidP="00A96FF7">
      <w:pPr>
        <w:pStyle w:val="BodyText2"/>
        <w:numPr>
          <w:ilvl w:val="0"/>
          <w:numId w:val="32"/>
        </w:numPr>
        <w:spacing w:line="360" w:lineRule="auto"/>
        <w:ind w:hanging="720"/>
        <w:rPr>
          <w:rFonts w:ascii="Arial" w:hAnsi="Arial" w:cs="Arial"/>
        </w:rPr>
      </w:pPr>
      <w:r w:rsidRPr="00A96FF7">
        <w:rPr>
          <w:rFonts w:ascii="Arial" w:hAnsi="Arial" w:cs="Arial"/>
        </w:rPr>
        <w:t>Make recommendations to the employer on improvements to the health &amp; safety program.</w:t>
      </w:r>
    </w:p>
    <w:p w14:paraId="473CBCA0" w14:textId="77777777" w:rsidR="00791C53" w:rsidRPr="00A96FF7" w:rsidRDefault="00791C53" w:rsidP="00A96FF7">
      <w:pPr>
        <w:pStyle w:val="BodyText2"/>
        <w:numPr>
          <w:ilvl w:val="0"/>
          <w:numId w:val="32"/>
        </w:numPr>
        <w:spacing w:line="360" w:lineRule="auto"/>
        <w:ind w:hanging="720"/>
        <w:rPr>
          <w:rFonts w:ascii="Arial" w:hAnsi="Arial" w:cs="Arial"/>
        </w:rPr>
      </w:pPr>
      <w:r w:rsidRPr="00A96FF7">
        <w:rPr>
          <w:rFonts w:ascii="Arial" w:hAnsi="Arial" w:cs="Arial"/>
        </w:rPr>
        <w:t>Accompany a Ministry of Labour Inspector during a ministry inspection of the workplace.</w:t>
      </w:r>
    </w:p>
    <w:p w14:paraId="08863BC7" w14:textId="77777777" w:rsidR="00571FC7" w:rsidRDefault="00571FC7" w:rsidP="00571FC7">
      <w:pPr>
        <w:pStyle w:val="BodyText2"/>
        <w:spacing w:line="360" w:lineRule="auto"/>
        <w:ind w:left="720"/>
        <w:rPr>
          <w:rFonts w:ascii="Arial" w:hAnsi="Arial" w:cs="Arial"/>
        </w:rPr>
      </w:pPr>
    </w:p>
    <w:p w14:paraId="1A9B6C3D" w14:textId="77777777" w:rsidR="00571FC7" w:rsidRDefault="00571FC7" w:rsidP="00571FC7">
      <w:pPr>
        <w:pStyle w:val="BodyText2"/>
        <w:spacing w:line="360" w:lineRule="auto"/>
        <w:ind w:left="720"/>
        <w:rPr>
          <w:rFonts w:ascii="Arial" w:hAnsi="Arial" w:cs="Arial"/>
        </w:rPr>
      </w:pPr>
    </w:p>
    <w:p w14:paraId="15F308CB" w14:textId="77777777" w:rsidR="002D0440" w:rsidRDefault="00791C53" w:rsidP="00571FC7">
      <w:pPr>
        <w:pStyle w:val="BodyText2"/>
        <w:numPr>
          <w:ilvl w:val="0"/>
          <w:numId w:val="32"/>
        </w:numPr>
        <w:spacing w:line="360" w:lineRule="auto"/>
        <w:ind w:hanging="720"/>
        <w:rPr>
          <w:rFonts w:ascii="Arial" w:hAnsi="Arial" w:cs="Arial"/>
        </w:rPr>
      </w:pPr>
      <w:r w:rsidRPr="00A96FF7">
        <w:rPr>
          <w:rFonts w:ascii="Arial" w:hAnsi="Arial" w:cs="Arial"/>
        </w:rPr>
        <w:t>Keep current with respect to occupational health and safety issues, trends and advancements including changes in legislation.</w:t>
      </w:r>
    </w:p>
    <w:p w14:paraId="74D02C82" w14:textId="77777777" w:rsidR="002D0440" w:rsidRDefault="002D0440" w:rsidP="002D0440">
      <w:pPr>
        <w:pStyle w:val="BodyText2"/>
        <w:spacing w:line="360" w:lineRule="auto"/>
        <w:ind w:left="720"/>
        <w:rPr>
          <w:rFonts w:ascii="Arial" w:hAnsi="Arial" w:cs="Arial"/>
          <w:b/>
          <w:bCs/>
        </w:rPr>
      </w:pPr>
    </w:p>
    <w:p w14:paraId="5C11FF95" w14:textId="4958F588" w:rsidR="00791C53" w:rsidRPr="002D0440" w:rsidRDefault="00791C53" w:rsidP="002D0440">
      <w:pPr>
        <w:pStyle w:val="BodyText2"/>
        <w:spacing w:line="360" w:lineRule="auto"/>
        <w:ind w:left="720"/>
        <w:rPr>
          <w:rFonts w:ascii="Arial" w:hAnsi="Arial" w:cs="Arial"/>
          <w:b/>
          <w:bCs/>
        </w:rPr>
      </w:pPr>
      <w:r w:rsidRPr="002D0440">
        <w:rPr>
          <w:rFonts w:ascii="Arial" w:hAnsi="Arial" w:cs="Arial"/>
          <w:b/>
          <w:bCs/>
        </w:rPr>
        <w:t>SECTION 2</w:t>
      </w:r>
    </w:p>
    <w:p w14:paraId="3986E44D" w14:textId="77777777" w:rsidR="00C33C67" w:rsidRPr="00A96FF7" w:rsidRDefault="00C33C67" w:rsidP="00367539">
      <w:pPr>
        <w:pStyle w:val="Heading3"/>
        <w:spacing w:line="360" w:lineRule="auto"/>
        <w:rPr>
          <w:rFonts w:ascii="Arial" w:hAnsi="Arial" w:cs="Arial"/>
          <w:color w:val="0000FF"/>
        </w:rPr>
      </w:pPr>
    </w:p>
    <w:p w14:paraId="06F12A67" w14:textId="77777777" w:rsidR="00C33C67" w:rsidRPr="002D0440" w:rsidRDefault="00C33C67" w:rsidP="00367539">
      <w:pPr>
        <w:pStyle w:val="Heading3"/>
        <w:spacing w:line="360" w:lineRule="auto"/>
        <w:rPr>
          <w:rFonts w:ascii="Arial" w:hAnsi="Arial" w:cs="Arial"/>
        </w:rPr>
      </w:pPr>
      <w:r w:rsidRPr="002D0440">
        <w:rPr>
          <w:rFonts w:ascii="Arial" w:hAnsi="Arial" w:cs="Arial"/>
        </w:rPr>
        <w:t>JHSC PROGRAM INTRODUCTION</w:t>
      </w:r>
    </w:p>
    <w:p w14:paraId="6CF46F62" w14:textId="77777777" w:rsidR="00C33C67" w:rsidRPr="00A96FF7" w:rsidRDefault="00C33C67" w:rsidP="00A96FF7">
      <w:pPr>
        <w:spacing w:line="360" w:lineRule="auto"/>
        <w:rPr>
          <w:rFonts w:ascii="Arial" w:hAnsi="Arial" w:cs="Arial"/>
          <w:b/>
          <w:bCs/>
        </w:rPr>
      </w:pPr>
    </w:p>
    <w:p w14:paraId="7861E4C1" w14:textId="77777777" w:rsidR="00C33C67" w:rsidRPr="00A96FF7" w:rsidRDefault="00C33C67" w:rsidP="00A96FF7">
      <w:pPr>
        <w:numPr>
          <w:ilvl w:val="0"/>
          <w:numId w:val="2"/>
        </w:numPr>
        <w:spacing w:line="360" w:lineRule="auto"/>
        <w:ind w:hanging="720"/>
        <w:jc w:val="both"/>
        <w:rPr>
          <w:rFonts w:ascii="Arial" w:hAnsi="Arial" w:cs="Arial"/>
        </w:rPr>
      </w:pPr>
      <w:r w:rsidRPr="00A96FF7">
        <w:rPr>
          <w:rFonts w:ascii="Arial" w:hAnsi="Arial" w:cs="Arial"/>
        </w:rPr>
        <w:t>It is a requirement of the Occupational Health and Safety Act to establish a policy that could encourage the active participation of all employees in the prevention of accidents and the promotion of Health and Safety in the workplace.</w:t>
      </w:r>
    </w:p>
    <w:p w14:paraId="5E91BE84" w14:textId="77777777" w:rsidR="00C33C67" w:rsidRPr="00A96FF7" w:rsidRDefault="00C33C67" w:rsidP="00A96FF7">
      <w:pPr>
        <w:spacing w:line="360" w:lineRule="auto"/>
        <w:ind w:hanging="720"/>
        <w:jc w:val="both"/>
        <w:rPr>
          <w:rFonts w:ascii="Arial" w:hAnsi="Arial" w:cs="Arial"/>
        </w:rPr>
      </w:pPr>
    </w:p>
    <w:p w14:paraId="1846B847" w14:textId="0AC17363" w:rsidR="00C33C67" w:rsidRPr="00A96FF7" w:rsidRDefault="0080431A" w:rsidP="00A96FF7">
      <w:pPr>
        <w:numPr>
          <w:ilvl w:val="0"/>
          <w:numId w:val="2"/>
        </w:numPr>
        <w:spacing w:line="360" w:lineRule="auto"/>
        <w:ind w:hanging="720"/>
        <w:jc w:val="both"/>
        <w:rPr>
          <w:rFonts w:ascii="Arial" w:hAnsi="Arial" w:cs="Arial"/>
        </w:rPr>
      </w:pPr>
      <w:r>
        <w:rPr>
          <w:rFonts w:ascii="Arial" w:hAnsi="Arial" w:cs="Arial"/>
        </w:rPr>
        <w:t>PRODUCTION</w:t>
      </w:r>
      <w:r w:rsidR="00C33C67" w:rsidRPr="00A96FF7">
        <w:rPr>
          <w:rFonts w:ascii="Arial" w:hAnsi="Arial" w:cs="Arial"/>
        </w:rPr>
        <w:t xml:space="preserve"> Company and their Joint Health and Safety Committee in the workplace have established a Committee under the Occupational Health &amp; Safety Act and have reached an understanding as to the guidelines for the composition, practice and procedure thereof.</w:t>
      </w:r>
    </w:p>
    <w:p w14:paraId="6C184BF7" w14:textId="77777777" w:rsidR="00C33C67" w:rsidRPr="00A96FF7" w:rsidRDefault="00C33C67" w:rsidP="00A96FF7">
      <w:pPr>
        <w:spacing w:line="360" w:lineRule="auto"/>
        <w:ind w:hanging="720"/>
        <w:jc w:val="both"/>
        <w:rPr>
          <w:rFonts w:ascii="Arial" w:hAnsi="Arial" w:cs="Arial"/>
        </w:rPr>
      </w:pPr>
    </w:p>
    <w:p w14:paraId="7B272A34" w14:textId="77777777" w:rsidR="00C33C67" w:rsidRPr="00A96FF7" w:rsidRDefault="00C33C67" w:rsidP="00A96FF7">
      <w:pPr>
        <w:numPr>
          <w:ilvl w:val="0"/>
          <w:numId w:val="2"/>
        </w:numPr>
        <w:spacing w:line="360" w:lineRule="auto"/>
        <w:ind w:hanging="720"/>
        <w:jc w:val="both"/>
        <w:rPr>
          <w:rFonts w:ascii="Arial" w:hAnsi="Arial" w:cs="Arial"/>
        </w:rPr>
      </w:pPr>
      <w:r w:rsidRPr="00A96FF7">
        <w:rPr>
          <w:rFonts w:ascii="Arial" w:hAnsi="Arial" w:cs="Arial"/>
        </w:rPr>
        <w:t xml:space="preserve">The parties acknowledged that a Joint Health and Safety Program can only be successful where everyone in the workplace is committed to these responsibilities.  Therefore, the parties undertake to cooperate in ensuring that these guidelines and the full intent of the </w:t>
      </w:r>
      <w:r w:rsidRPr="00A96FF7">
        <w:rPr>
          <w:rFonts w:ascii="Arial" w:hAnsi="Arial" w:cs="Arial"/>
          <w:i/>
          <w:iCs/>
        </w:rPr>
        <w:t>Occupational Health &amp; Safety Act</w:t>
      </w:r>
      <w:r w:rsidRPr="00A96FF7">
        <w:rPr>
          <w:rFonts w:ascii="Arial" w:hAnsi="Arial" w:cs="Arial"/>
        </w:rPr>
        <w:t xml:space="preserve"> (“</w:t>
      </w:r>
      <w:r w:rsidRPr="00A96FF7">
        <w:rPr>
          <w:rFonts w:ascii="Arial" w:hAnsi="Arial" w:cs="Arial"/>
          <w:i/>
          <w:iCs/>
        </w:rPr>
        <w:t>the Act</w:t>
      </w:r>
      <w:r w:rsidRPr="00A96FF7">
        <w:rPr>
          <w:rFonts w:ascii="Arial" w:hAnsi="Arial" w:cs="Arial"/>
        </w:rPr>
        <w:t>”) will be carried out by their respective organizations.</w:t>
      </w:r>
    </w:p>
    <w:p w14:paraId="288B0740" w14:textId="77777777" w:rsidR="00C33C67" w:rsidRPr="00A96FF7" w:rsidRDefault="00C33C67" w:rsidP="00A96FF7">
      <w:pPr>
        <w:spacing w:line="360" w:lineRule="auto"/>
        <w:jc w:val="both"/>
        <w:rPr>
          <w:rFonts w:ascii="Arial" w:hAnsi="Arial" w:cs="Arial"/>
        </w:rPr>
      </w:pPr>
    </w:p>
    <w:p w14:paraId="78A1ED8D" w14:textId="77777777" w:rsidR="00C33C67" w:rsidRPr="00A96FF7" w:rsidRDefault="00C33C67" w:rsidP="00A96FF7">
      <w:pPr>
        <w:numPr>
          <w:ilvl w:val="0"/>
          <w:numId w:val="2"/>
        </w:numPr>
        <w:spacing w:line="360" w:lineRule="auto"/>
        <w:ind w:hanging="720"/>
        <w:jc w:val="both"/>
        <w:rPr>
          <w:rFonts w:ascii="Arial" w:hAnsi="Arial" w:cs="Arial"/>
        </w:rPr>
      </w:pPr>
      <w:r w:rsidRPr="00A96FF7">
        <w:rPr>
          <w:rFonts w:ascii="Arial" w:hAnsi="Arial" w:cs="Arial"/>
        </w:rPr>
        <w:t>The parties hereto adopt these GUIDELINES in good faith and agree to promote and assist the Joint Health and Safety Committee Members by providing such information, training and assistance as may reasonably be required for the purpose of carrying out their responsibilities.</w:t>
      </w:r>
    </w:p>
    <w:p w14:paraId="7723291D" w14:textId="77777777" w:rsidR="00791C53" w:rsidRDefault="00791C53" w:rsidP="00A96FF7">
      <w:pPr>
        <w:spacing w:line="360" w:lineRule="auto"/>
        <w:rPr>
          <w:rFonts w:ascii="Arial" w:hAnsi="Arial" w:cs="Arial"/>
        </w:rPr>
      </w:pPr>
    </w:p>
    <w:p w14:paraId="1AED3725" w14:textId="77777777" w:rsidR="00367539" w:rsidRDefault="00367539" w:rsidP="00A96FF7">
      <w:pPr>
        <w:spacing w:line="360" w:lineRule="auto"/>
        <w:rPr>
          <w:rFonts w:ascii="Arial" w:hAnsi="Arial" w:cs="Arial"/>
        </w:rPr>
      </w:pPr>
    </w:p>
    <w:p w14:paraId="196958CA" w14:textId="77777777" w:rsidR="00367539" w:rsidRDefault="00367539" w:rsidP="00A96FF7">
      <w:pPr>
        <w:spacing w:line="360" w:lineRule="auto"/>
        <w:rPr>
          <w:rFonts w:ascii="Arial" w:hAnsi="Arial" w:cs="Arial"/>
        </w:rPr>
      </w:pPr>
    </w:p>
    <w:p w14:paraId="798008C2" w14:textId="77777777" w:rsidR="00367539" w:rsidRDefault="00367539" w:rsidP="00A96FF7">
      <w:pPr>
        <w:spacing w:line="360" w:lineRule="auto"/>
        <w:rPr>
          <w:rFonts w:ascii="Arial" w:hAnsi="Arial" w:cs="Arial"/>
        </w:rPr>
      </w:pPr>
    </w:p>
    <w:p w14:paraId="3FDCF057" w14:textId="77777777" w:rsidR="00367539" w:rsidRDefault="00367539" w:rsidP="00A96FF7">
      <w:pPr>
        <w:spacing w:line="360" w:lineRule="auto"/>
        <w:rPr>
          <w:rFonts w:ascii="Arial" w:hAnsi="Arial" w:cs="Arial"/>
        </w:rPr>
      </w:pPr>
    </w:p>
    <w:p w14:paraId="19FD08CF" w14:textId="77777777" w:rsidR="00367539" w:rsidRDefault="00367539" w:rsidP="00A96FF7">
      <w:pPr>
        <w:spacing w:line="360" w:lineRule="auto"/>
        <w:rPr>
          <w:rFonts w:ascii="Arial" w:hAnsi="Arial" w:cs="Arial"/>
        </w:rPr>
      </w:pPr>
    </w:p>
    <w:p w14:paraId="1B47A074" w14:textId="77777777" w:rsidR="00367539" w:rsidRDefault="00367539" w:rsidP="00A96FF7">
      <w:pPr>
        <w:spacing w:line="360" w:lineRule="auto"/>
        <w:rPr>
          <w:rFonts w:ascii="Arial" w:hAnsi="Arial" w:cs="Arial"/>
        </w:rPr>
      </w:pPr>
    </w:p>
    <w:p w14:paraId="25E33EE9" w14:textId="77777777" w:rsidR="00367539" w:rsidRPr="00A96FF7" w:rsidRDefault="00367539" w:rsidP="00A96FF7">
      <w:pPr>
        <w:spacing w:line="360" w:lineRule="auto"/>
        <w:rPr>
          <w:rFonts w:ascii="Arial" w:hAnsi="Arial" w:cs="Arial"/>
        </w:rPr>
      </w:pPr>
    </w:p>
    <w:p w14:paraId="19F13009" w14:textId="77777777" w:rsidR="00367539" w:rsidRDefault="00367539" w:rsidP="00367539">
      <w:pPr>
        <w:pStyle w:val="Heading1"/>
        <w:spacing w:before="0" w:after="0" w:line="360" w:lineRule="auto"/>
        <w:jc w:val="center"/>
        <w:rPr>
          <w:rFonts w:cs="Arial"/>
          <w:caps/>
          <w:color w:val="0000FF"/>
          <w:sz w:val="24"/>
          <w:szCs w:val="24"/>
        </w:rPr>
      </w:pPr>
    </w:p>
    <w:p w14:paraId="54CC965F" w14:textId="77777777" w:rsidR="00791C53" w:rsidRPr="00670D74" w:rsidRDefault="00C33C67" w:rsidP="00367539">
      <w:pPr>
        <w:pStyle w:val="Heading1"/>
        <w:spacing w:before="0" w:after="0" w:line="360" w:lineRule="auto"/>
        <w:jc w:val="center"/>
        <w:rPr>
          <w:rFonts w:cs="Arial"/>
          <w:caps/>
          <w:sz w:val="24"/>
          <w:szCs w:val="24"/>
        </w:rPr>
      </w:pPr>
      <w:r w:rsidRPr="00670D74">
        <w:rPr>
          <w:rFonts w:cs="Arial"/>
          <w:caps/>
          <w:sz w:val="24"/>
          <w:szCs w:val="24"/>
        </w:rPr>
        <w:t xml:space="preserve">Summary of our </w:t>
      </w:r>
      <w:r w:rsidR="00791C53" w:rsidRPr="00670D74">
        <w:rPr>
          <w:rFonts w:cs="Arial"/>
          <w:caps/>
          <w:sz w:val="24"/>
          <w:szCs w:val="24"/>
        </w:rPr>
        <w:t>Terms of Reference</w:t>
      </w:r>
      <w:r w:rsidRPr="00670D74">
        <w:rPr>
          <w:rFonts w:cs="Arial"/>
          <w:caps/>
          <w:sz w:val="24"/>
          <w:szCs w:val="24"/>
        </w:rPr>
        <w:t xml:space="preserve"> </w:t>
      </w:r>
    </w:p>
    <w:p w14:paraId="4D0316CF" w14:textId="0500CD01" w:rsidR="00791C53" w:rsidRPr="00560322" w:rsidRDefault="00791C53" w:rsidP="00560322">
      <w:pPr>
        <w:pStyle w:val="Heading1"/>
        <w:spacing w:line="360" w:lineRule="auto"/>
        <w:ind w:left="720"/>
        <w:rPr>
          <w:rFonts w:cs="Arial"/>
          <w:b w:val="0"/>
          <w:bCs w:val="0"/>
          <w:sz w:val="24"/>
          <w:szCs w:val="24"/>
        </w:rPr>
      </w:pPr>
      <w:r w:rsidRPr="00A96FF7">
        <w:rPr>
          <w:rFonts w:cs="Arial"/>
          <w:sz w:val="24"/>
          <w:szCs w:val="24"/>
        </w:rPr>
        <w:t>Meeting Frequency</w:t>
      </w:r>
      <w:r w:rsidRPr="00A96FF7">
        <w:rPr>
          <w:rFonts w:cs="Arial"/>
          <w:b w:val="0"/>
          <w:bCs w:val="0"/>
          <w:sz w:val="24"/>
          <w:szCs w:val="24"/>
        </w:rPr>
        <w:t xml:space="preserve"> – </w:t>
      </w:r>
      <w:r w:rsidR="00C33C67" w:rsidRPr="00A96FF7">
        <w:rPr>
          <w:rFonts w:cs="Arial"/>
          <w:b w:val="0"/>
          <w:bCs w:val="0"/>
          <w:sz w:val="24"/>
          <w:szCs w:val="24"/>
        </w:rPr>
        <w:t xml:space="preserve">We will meet </w:t>
      </w:r>
      <w:r w:rsidRPr="00A96FF7">
        <w:rPr>
          <w:rFonts w:cs="Arial"/>
          <w:b w:val="0"/>
          <w:bCs w:val="0"/>
          <w:sz w:val="24"/>
          <w:szCs w:val="24"/>
        </w:rPr>
        <w:t>Monthly</w:t>
      </w:r>
      <w:r w:rsidR="00C33C67" w:rsidRPr="00A96FF7">
        <w:rPr>
          <w:rFonts w:cs="Arial"/>
          <w:b w:val="0"/>
          <w:bCs w:val="0"/>
          <w:sz w:val="24"/>
          <w:szCs w:val="24"/>
        </w:rPr>
        <w:t>.</w:t>
      </w:r>
      <w:r w:rsidR="00354C9E">
        <w:rPr>
          <w:rFonts w:cs="Arial"/>
          <w:b w:val="0"/>
          <w:bCs w:val="0"/>
          <w:sz w:val="24"/>
          <w:szCs w:val="24"/>
        </w:rPr>
        <w:br/>
      </w:r>
      <w:r w:rsidRPr="00354C9E">
        <w:rPr>
          <w:rFonts w:cs="Arial"/>
          <w:sz w:val="24"/>
          <w:szCs w:val="24"/>
        </w:rPr>
        <w:t>Committee Size</w:t>
      </w:r>
      <w:r w:rsidRPr="00354C9E">
        <w:rPr>
          <w:rFonts w:cs="Arial"/>
          <w:b w:val="0"/>
          <w:bCs w:val="0"/>
          <w:sz w:val="24"/>
          <w:szCs w:val="24"/>
        </w:rPr>
        <w:t xml:space="preserve"> – </w:t>
      </w:r>
      <w:r w:rsidR="00544452" w:rsidRPr="00354C9E">
        <w:rPr>
          <w:rFonts w:cs="Arial"/>
          <w:b w:val="0"/>
          <w:bCs w:val="0"/>
          <w:sz w:val="24"/>
          <w:szCs w:val="24"/>
        </w:rPr>
        <w:t xml:space="preserve">Minimum </w:t>
      </w:r>
      <w:r w:rsidRPr="00354C9E">
        <w:rPr>
          <w:rFonts w:cs="Arial"/>
          <w:b w:val="0"/>
          <w:bCs w:val="0"/>
          <w:sz w:val="24"/>
          <w:szCs w:val="24"/>
        </w:rPr>
        <w:t>4 members – 2 Management, 2 Worker Members.</w:t>
      </w:r>
      <w:r w:rsidR="00544452" w:rsidRPr="00354C9E">
        <w:rPr>
          <w:rFonts w:cs="Arial"/>
          <w:b w:val="0"/>
          <w:bCs w:val="0"/>
          <w:sz w:val="24"/>
          <w:szCs w:val="24"/>
        </w:rPr>
        <w:t xml:space="preserve"> All departments should be represented – “Right to Participate”</w:t>
      </w:r>
      <w:r w:rsidR="00560322">
        <w:rPr>
          <w:rFonts w:cs="Arial"/>
          <w:b w:val="0"/>
          <w:bCs w:val="0"/>
          <w:sz w:val="24"/>
          <w:szCs w:val="24"/>
        </w:rPr>
        <w:br/>
      </w:r>
      <w:r w:rsidRPr="00354C9E">
        <w:rPr>
          <w:rFonts w:cs="Arial"/>
          <w:sz w:val="24"/>
          <w:szCs w:val="24"/>
        </w:rPr>
        <w:t>Quorum</w:t>
      </w:r>
      <w:r w:rsidRPr="00354C9E">
        <w:rPr>
          <w:rFonts w:cs="Arial"/>
          <w:b w:val="0"/>
          <w:bCs w:val="0"/>
          <w:sz w:val="24"/>
          <w:szCs w:val="24"/>
        </w:rPr>
        <w:t xml:space="preserve"> – At least 2 members of the Committee. The number of Management representatives must not exceed the number of worker members.</w:t>
      </w:r>
      <w:r w:rsidR="00560322">
        <w:rPr>
          <w:rFonts w:cs="Arial"/>
          <w:b w:val="0"/>
          <w:bCs w:val="0"/>
          <w:sz w:val="24"/>
          <w:szCs w:val="24"/>
        </w:rPr>
        <w:br/>
      </w:r>
      <w:r w:rsidRPr="00560322">
        <w:rPr>
          <w:rFonts w:cs="Arial"/>
          <w:sz w:val="24"/>
          <w:szCs w:val="24"/>
        </w:rPr>
        <w:t xml:space="preserve">Length of Term – </w:t>
      </w:r>
      <w:r w:rsidRPr="00560322">
        <w:rPr>
          <w:rFonts w:cs="Arial"/>
          <w:b w:val="0"/>
          <w:bCs w:val="0"/>
          <w:sz w:val="24"/>
          <w:szCs w:val="24"/>
        </w:rPr>
        <w:t>No defined limit.</w:t>
      </w:r>
      <w:r w:rsidR="00560322" w:rsidRPr="00560322">
        <w:rPr>
          <w:rFonts w:cs="Arial"/>
          <w:sz w:val="24"/>
          <w:szCs w:val="24"/>
        </w:rPr>
        <w:br/>
      </w:r>
      <w:r w:rsidRPr="00560322">
        <w:rPr>
          <w:rFonts w:cs="Arial"/>
          <w:sz w:val="24"/>
          <w:szCs w:val="24"/>
        </w:rPr>
        <w:t xml:space="preserve">Co-Chairs </w:t>
      </w:r>
      <w:r w:rsidRPr="00560322">
        <w:rPr>
          <w:rFonts w:cs="Arial"/>
          <w:b w:val="0"/>
          <w:bCs w:val="0"/>
          <w:sz w:val="24"/>
          <w:szCs w:val="24"/>
        </w:rPr>
        <w:t>Elected by Committee:</w:t>
      </w:r>
    </w:p>
    <w:p w14:paraId="0A8EE68F" w14:textId="4D64EF7A" w:rsidR="00791C53" w:rsidRPr="00560322" w:rsidRDefault="00791C53" w:rsidP="00DE4291">
      <w:pPr>
        <w:pStyle w:val="ListParagraph"/>
        <w:numPr>
          <w:ilvl w:val="0"/>
          <w:numId w:val="86"/>
        </w:numPr>
        <w:spacing w:line="360" w:lineRule="auto"/>
        <w:rPr>
          <w:rFonts w:ascii="Arial" w:hAnsi="Arial" w:cs="Arial"/>
        </w:rPr>
      </w:pPr>
      <w:r w:rsidRPr="00560322">
        <w:rPr>
          <w:rFonts w:ascii="Arial" w:hAnsi="Arial" w:cs="Arial"/>
        </w:rPr>
        <w:t>Worker Representative.</w:t>
      </w:r>
    </w:p>
    <w:p w14:paraId="71C1268B" w14:textId="78C58AA6" w:rsidR="00791C53" w:rsidRPr="00A96FF7" w:rsidRDefault="00791C53" w:rsidP="00DE4291">
      <w:pPr>
        <w:spacing w:line="360" w:lineRule="auto"/>
        <w:ind w:left="720"/>
        <w:rPr>
          <w:rFonts w:ascii="Arial" w:hAnsi="Arial" w:cs="Arial"/>
        </w:rPr>
      </w:pPr>
      <w:r w:rsidRPr="00A96FF7">
        <w:rPr>
          <w:rFonts w:ascii="Arial" w:hAnsi="Arial" w:cs="Arial"/>
        </w:rPr>
        <w:t>1 Management Representative.</w:t>
      </w:r>
      <w:r w:rsidR="00560322">
        <w:rPr>
          <w:rFonts w:ascii="Arial" w:hAnsi="Arial" w:cs="Arial"/>
        </w:rPr>
        <w:br/>
      </w:r>
      <w:r w:rsidRPr="00A96FF7">
        <w:rPr>
          <w:rFonts w:ascii="Arial" w:hAnsi="Arial" w:cs="Arial"/>
          <w:b/>
          <w:bCs/>
        </w:rPr>
        <w:t>Minimum Certified Members Required</w:t>
      </w:r>
      <w:r w:rsidRPr="00A96FF7">
        <w:rPr>
          <w:rFonts w:ascii="Arial" w:hAnsi="Arial" w:cs="Arial"/>
        </w:rPr>
        <w:t>:</w:t>
      </w:r>
    </w:p>
    <w:p w14:paraId="19F0A1BA" w14:textId="5CF633A3" w:rsidR="00791C53" w:rsidRPr="00DE4291" w:rsidRDefault="00791C53" w:rsidP="00DE4291">
      <w:pPr>
        <w:pStyle w:val="ListParagraph"/>
        <w:numPr>
          <w:ilvl w:val="0"/>
          <w:numId w:val="87"/>
        </w:numPr>
        <w:spacing w:line="360" w:lineRule="auto"/>
        <w:rPr>
          <w:rFonts w:ascii="Arial" w:hAnsi="Arial" w:cs="Arial"/>
        </w:rPr>
      </w:pPr>
      <w:r w:rsidRPr="00DE4291">
        <w:rPr>
          <w:rFonts w:ascii="Arial" w:hAnsi="Arial" w:cs="Arial"/>
        </w:rPr>
        <w:t>Worker Member.</w:t>
      </w:r>
    </w:p>
    <w:p w14:paraId="015851AE" w14:textId="28291F28" w:rsidR="00791C53" w:rsidRPr="00DE4291" w:rsidRDefault="00791C53" w:rsidP="00DE4291">
      <w:pPr>
        <w:pStyle w:val="ListParagraph"/>
        <w:numPr>
          <w:ilvl w:val="0"/>
          <w:numId w:val="88"/>
        </w:numPr>
        <w:spacing w:line="360" w:lineRule="auto"/>
        <w:rPr>
          <w:rFonts w:ascii="Arial" w:hAnsi="Arial" w:cs="Arial"/>
        </w:rPr>
      </w:pPr>
      <w:r w:rsidRPr="00DE4291">
        <w:rPr>
          <w:rFonts w:ascii="Arial" w:hAnsi="Arial" w:cs="Arial"/>
        </w:rPr>
        <w:t>Management Member.</w:t>
      </w:r>
      <w:r w:rsidR="00DE4291" w:rsidRPr="00DE4291">
        <w:rPr>
          <w:rFonts w:ascii="Arial" w:hAnsi="Arial" w:cs="Arial"/>
        </w:rPr>
        <w:br/>
      </w:r>
      <w:r w:rsidRPr="00DE4291">
        <w:rPr>
          <w:rFonts w:ascii="Arial" w:hAnsi="Arial" w:cs="Arial"/>
          <w:b/>
          <w:bCs/>
        </w:rPr>
        <w:t>Decision Making</w:t>
      </w:r>
      <w:r w:rsidRPr="00DE4291">
        <w:rPr>
          <w:rFonts w:ascii="Arial" w:hAnsi="Arial" w:cs="Arial"/>
        </w:rPr>
        <w:t xml:space="preserve"> will be by consensus.</w:t>
      </w:r>
      <w:r w:rsidR="00DE4291" w:rsidRPr="00DE4291">
        <w:rPr>
          <w:rFonts w:ascii="Arial" w:hAnsi="Arial" w:cs="Arial"/>
        </w:rPr>
        <w:br/>
      </w:r>
      <w:r w:rsidRPr="00DE4291">
        <w:rPr>
          <w:rFonts w:ascii="Arial" w:hAnsi="Arial" w:cs="Arial"/>
          <w:b/>
          <w:bCs/>
        </w:rPr>
        <w:t>Duties of Committee</w:t>
      </w:r>
      <w:r w:rsidRPr="00DE4291">
        <w:rPr>
          <w:rFonts w:ascii="Arial" w:hAnsi="Arial" w:cs="Arial"/>
        </w:rPr>
        <w:t>:</w:t>
      </w:r>
    </w:p>
    <w:p w14:paraId="34421F88" w14:textId="77777777" w:rsidR="00791C53" w:rsidRPr="00A96FF7" w:rsidRDefault="00791C53" w:rsidP="00DE4291">
      <w:pPr>
        <w:numPr>
          <w:ilvl w:val="0"/>
          <w:numId w:val="33"/>
        </w:numPr>
        <w:spacing w:line="360" w:lineRule="auto"/>
        <w:ind w:left="1440" w:hanging="720"/>
        <w:rPr>
          <w:rFonts w:ascii="Arial" w:hAnsi="Arial" w:cs="Arial"/>
        </w:rPr>
      </w:pPr>
      <w:r w:rsidRPr="00A96FF7">
        <w:rPr>
          <w:rFonts w:ascii="Arial" w:hAnsi="Arial" w:cs="Arial"/>
        </w:rPr>
        <w:t>Attend meetings.</w:t>
      </w:r>
    </w:p>
    <w:p w14:paraId="67C07B66" w14:textId="77777777" w:rsidR="00791C53" w:rsidRPr="00A96FF7" w:rsidRDefault="00791C53" w:rsidP="00DE4291">
      <w:pPr>
        <w:numPr>
          <w:ilvl w:val="0"/>
          <w:numId w:val="33"/>
        </w:numPr>
        <w:spacing w:line="360" w:lineRule="auto"/>
        <w:ind w:left="1440" w:hanging="720"/>
        <w:rPr>
          <w:rFonts w:ascii="Arial" w:hAnsi="Arial" w:cs="Arial"/>
        </w:rPr>
      </w:pPr>
      <w:r w:rsidRPr="00A96FF7">
        <w:rPr>
          <w:rFonts w:ascii="Arial" w:hAnsi="Arial" w:cs="Arial"/>
        </w:rPr>
        <w:t>Participate in hazard assessments.</w:t>
      </w:r>
    </w:p>
    <w:p w14:paraId="5E4AD8F9" w14:textId="77777777" w:rsidR="00791C53" w:rsidRPr="00A96FF7" w:rsidRDefault="00791C53" w:rsidP="00DE4291">
      <w:pPr>
        <w:numPr>
          <w:ilvl w:val="0"/>
          <w:numId w:val="33"/>
        </w:numPr>
        <w:spacing w:line="360" w:lineRule="auto"/>
        <w:ind w:left="1440" w:hanging="720"/>
        <w:rPr>
          <w:rFonts w:ascii="Arial" w:hAnsi="Arial" w:cs="Arial"/>
        </w:rPr>
      </w:pPr>
      <w:r w:rsidRPr="00A96FF7">
        <w:rPr>
          <w:rFonts w:ascii="Arial" w:hAnsi="Arial" w:cs="Arial"/>
        </w:rPr>
        <w:t>Review and conduct workplace inspections.</w:t>
      </w:r>
    </w:p>
    <w:p w14:paraId="7872B39A" w14:textId="77777777" w:rsidR="00791C53" w:rsidRPr="00A96FF7" w:rsidRDefault="00791C53" w:rsidP="00DE4291">
      <w:pPr>
        <w:numPr>
          <w:ilvl w:val="0"/>
          <w:numId w:val="33"/>
        </w:numPr>
        <w:spacing w:line="360" w:lineRule="auto"/>
        <w:ind w:left="1440" w:hanging="720"/>
        <w:rPr>
          <w:rFonts w:ascii="Arial" w:hAnsi="Arial" w:cs="Arial"/>
        </w:rPr>
      </w:pPr>
      <w:r w:rsidRPr="00A96FF7">
        <w:rPr>
          <w:rFonts w:ascii="Arial" w:hAnsi="Arial" w:cs="Arial"/>
        </w:rPr>
        <w:t>Report concerns of workers on safety issues to Committee and Management.</w:t>
      </w:r>
    </w:p>
    <w:p w14:paraId="63611168" w14:textId="77777777" w:rsidR="00791C53" w:rsidRPr="00A96FF7" w:rsidRDefault="00791C53" w:rsidP="00DE4291">
      <w:pPr>
        <w:numPr>
          <w:ilvl w:val="0"/>
          <w:numId w:val="33"/>
        </w:numPr>
        <w:spacing w:line="360" w:lineRule="auto"/>
        <w:ind w:left="1440" w:hanging="720"/>
        <w:rPr>
          <w:rFonts w:ascii="Arial" w:hAnsi="Arial" w:cs="Arial"/>
        </w:rPr>
      </w:pPr>
      <w:r w:rsidRPr="00A96FF7">
        <w:rPr>
          <w:rFonts w:ascii="Arial" w:hAnsi="Arial" w:cs="Arial"/>
        </w:rPr>
        <w:t>Review Health and Safety Policies and Procedures of the Company.</w:t>
      </w:r>
    </w:p>
    <w:p w14:paraId="1DE5A35E" w14:textId="77777777" w:rsidR="00791C53" w:rsidRPr="00A96FF7" w:rsidRDefault="00791C53" w:rsidP="00DE4291">
      <w:pPr>
        <w:numPr>
          <w:ilvl w:val="0"/>
          <w:numId w:val="33"/>
        </w:numPr>
        <w:spacing w:line="360" w:lineRule="auto"/>
        <w:ind w:left="1440" w:hanging="720"/>
        <w:rPr>
          <w:rFonts w:ascii="Arial" w:hAnsi="Arial" w:cs="Arial"/>
        </w:rPr>
      </w:pPr>
      <w:r w:rsidRPr="00A96FF7">
        <w:rPr>
          <w:rFonts w:ascii="Arial" w:hAnsi="Arial" w:cs="Arial"/>
        </w:rPr>
        <w:t>Make recommendations for improvements in workplace Health and Safety to the employer.</w:t>
      </w:r>
    </w:p>
    <w:p w14:paraId="0DB905CC" w14:textId="77777777" w:rsidR="00791C53" w:rsidRPr="00A96FF7" w:rsidRDefault="00791C53" w:rsidP="00A96FF7">
      <w:pPr>
        <w:spacing w:line="360" w:lineRule="auto"/>
        <w:jc w:val="center"/>
        <w:rPr>
          <w:rFonts w:ascii="Arial" w:hAnsi="Arial" w:cs="Arial"/>
        </w:rPr>
      </w:pPr>
    </w:p>
    <w:p w14:paraId="0E2022E0" w14:textId="77777777" w:rsidR="00791C53" w:rsidRPr="00DE4291" w:rsidRDefault="00791C53" w:rsidP="00A96FF7">
      <w:pPr>
        <w:pStyle w:val="Heading5"/>
        <w:spacing w:line="360" w:lineRule="auto"/>
        <w:rPr>
          <w:rFonts w:ascii="Arial" w:hAnsi="Arial" w:cs="Arial"/>
          <w:sz w:val="24"/>
        </w:rPr>
      </w:pPr>
      <w:r w:rsidRPr="00DE4291">
        <w:rPr>
          <w:rFonts w:ascii="Arial" w:hAnsi="Arial" w:cs="Arial"/>
          <w:sz w:val="24"/>
        </w:rPr>
        <w:t>STRUCTURE OF COMMITTEE</w:t>
      </w:r>
    </w:p>
    <w:p w14:paraId="01E6B4F5" w14:textId="77777777" w:rsidR="00791C53" w:rsidRPr="00367539" w:rsidRDefault="00791C53" w:rsidP="00A96FF7">
      <w:pPr>
        <w:spacing w:line="360" w:lineRule="auto"/>
        <w:jc w:val="both"/>
        <w:rPr>
          <w:rFonts w:ascii="Arial" w:hAnsi="Arial" w:cs="Arial"/>
          <w:sz w:val="16"/>
          <w:szCs w:val="16"/>
        </w:rPr>
      </w:pPr>
    </w:p>
    <w:p w14:paraId="161E19FA" w14:textId="77777777" w:rsidR="00DE4291" w:rsidRDefault="00791C53" w:rsidP="00A96FF7">
      <w:pPr>
        <w:numPr>
          <w:ilvl w:val="1"/>
          <w:numId w:val="3"/>
        </w:numPr>
        <w:spacing w:line="360" w:lineRule="auto"/>
        <w:jc w:val="both"/>
        <w:rPr>
          <w:rFonts w:ascii="Arial" w:hAnsi="Arial" w:cs="Arial"/>
        </w:rPr>
      </w:pPr>
      <w:r w:rsidRPr="00A96FF7">
        <w:rPr>
          <w:rFonts w:ascii="Arial" w:hAnsi="Arial" w:cs="Arial"/>
        </w:rPr>
        <w:t>The Joint Health and Safety Committee (referred to hereafter as “</w:t>
      </w:r>
      <w:r w:rsidRPr="00A96FF7">
        <w:rPr>
          <w:rFonts w:ascii="Arial" w:hAnsi="Arial" w:cs="Arial"/>
          <w:i/>
          <w:iCs/>
        </w:rPr>
        <w:t>The Joint Committee</w:t>
      </w:r>
      <w:r w:rsidRPr="00A96FF7">
        <w:rPr>
          <w:rFonts w:ascii="Arial" w:hAnsi="Arial" w:cs="Arial"/>
        </w:rPr>
        <w:t xml:space="preserve">”) shall consist of at least </w:t>
      </w:r>
      <w:r w:rsidRPr="00A96FF7">
        <w:rPr>
          <w:rFonts w:ascii="Arial" w:hAnsi="Arial" w:cs="Arial"/>
          <w:b/>
          <w:bCs/>
        </w:rPr>
        <w:t>four (4)</w:t>
      </w:r>
      <w:r w:rsidRPr="00A96FF7">
        <w:rPr>
          <w:rFonts w:ascii="Arial" w:hAnsi="Arial" w:cs="Arial"/>
        </w:rPr>
        <w:t xml:space="preserve"> members: </w:t>
      </w:r>
      <w:r w:rsidRPr="00A96FF7">
        <w:rPr>
          <w:rFonts w:ascii="Arial" w:hAnsi="Arial" w:cs="Arial"/>
          <w:b/>
          <w:bCs/>
        </w:rPr>
        <w:t>two</w:t>
      </w:r>
      <w:r w:rsidRPr="00A96FF7">
        <w:rPr>
          <w:rFonts w:ascii="Arial" w:hAnsi="Arial" w:cs="Arial"/>
        </w:rPr>
        <w:t xml:space="preserve"> </w:t>
      </w:r>
      <w:r w:rsidRPr="00A96FF7">
        <w:rPr>
          <w:rFonts w:ascii="Arial" w:hAnsi="Arial" w:cs="Arial"/>
          <w:b/>
          <w:bCs/>
        </w:rPr>
        <w:t>(2)</w:t>
      </w:r>
      <w:r w:rsidRPr="00A96FF7">
        <w:rPr>
          <w:rFonts w:ascii="Arial" w:hAnsi="Arial" w:cs="Arial"/>
        </w:rPr>
        <w:t xml:space="preserve"> members selected by the employer and </w:t>
      </w:r>
      <w:r w:rsidRPr="00A96FF7">
        <w:rPr>
          <w:rFonts w:ascii="Arial" w:hAnsi="Arial" w:cs="Arial"/>
          <w:b/>
          <w:bCs/>
        </w:rPr>
        <w:t>two</w:t>
      </w:r>
      <w:r w:rsidRPr="00A96FF7">
        <w:rPr>
          <w:rFonts w:ascii="Arial" w:hAnsi="Arial" w:cs="Arial"/>
        </w:rPr>
        <w:t xml:space="preserve"> </w:t>
      </w:r>
      <w:r w:rsidRPr="00A96FF7">
        <w:rPr>
          <w:rFonts w:ascii="Arial" w:hAnsi="Arial" w:cs="Arial"/>
          <w:b/>
          <w:bCs/>
        </w:rPr>
        <w:t>(2)</w:t>
      </w:r>
      <w:r w:rsidRPr="00A96FF7">
        <w:rPr>
          <w:rFonts w:ascii="Arial" w:hAnsi="Arial" w:cs="Arial"/>
        </w:rPr>
        <w:t xml:space="preserve"> members selected by the Workers.  We shall at all </w:t>
      </w:r>
    </w:p>
    <w:p w14:paraId="2CED397A" w14:textId="77777777" w:rsidR="00DE4291" w:rsidRDefault="00DE4291" w:rsidP="00DE4291">
      <w:pPr>
        <w:spacing w:line="360" w:lineRule="auto"/>
        <w:ind w:left="720"/>
        <w:jc w:val="both"/>
        <w:rPr>
          <w:rFonts w:ascii="Arial" w:hAnsi="Arial" w:cs="Arial"/>
        </w:rPr>
      </w:pPr>
    </w:p>
    <w:p w14:paraId="0AB8DCB8" w14:textId="1BD747E1" w:rsidR="00791C53" w:rsidRPr="00A96FF7" w:rsidRDefault="00791C53" w:rsidP="00A96FF7">
      <w:pPr>
        <w:numPr>
          <w:ilvl w:val="1"/>
          <w:numId w:val="3"/>
        </w:numPr>
        <w:spacing w:line="360" w:lineRule="auto"/>
        <w:jc w:val="both"/>
        <w:rPr>
          <w:rFonts w:ascii="Arial" w:hAnsi="Arial" w:cs="Arial"/>
        </w:rPr>
      </w:pPr>
      <w:r w:rsidRPr="00A96FF7">
        <w:rPr>
          <w:rFonts w:ascii="Arial" w:hAnsi="Arial" w:cs="Arial"/>
        </w:rPr>
        <w:t>times attempt to maintain more than the minimum requirement.  Alternates may be allowed, however, they shall only be used in emergency conditions and with the approval of the co-chairpersons.  Each party will supply a listing of 1 alternate.</w:t>
      </w:r>
    </w:p>
    <w:p w14:paraId="70F83DC8" w14:textId="77777777" w:rsidR="00791C53" w:rsidRPr="00367539" w:rsidRDefault="00791C53" w:rsidP="00A96FF7">
      <w:pPr>
        <w:spacing w:line="360" w:lineRule="auto"/>
        <w:jc w:val="both"/>
        <w:rPr>
          <w:rFonts w:ascii="Arial" w:hAnsi="Arial" w:cs="Arial"/>
          <w:sz w:val="20"/>
          <w:szCs w:val="20"/>
        </w:rPr>
      </w:pPr>
    </w:p>
    <w:p w14:paraId="7E6728AA" w14:textId="77777777" w:rsidR="00791C53" w:rsidRPr="00A96FF7" w:rsidRDefault="00791C53" w:rsidP="00A96FF7">
      <w:pPr>
        <w:numPr>
          <w:ilvl w:val="1"/>
          <w:numId w:val="3"/>
        </w:numPr>
        <w:spacing w:line="360" w:lineRule="auto"/>
        <w:jc w:val="both"/>
        <w:rPr>
          <w:rFonts w:ascii="Arial" w:hAnsi="Arial" w:cs="Arial"/>
        </w:rPr>
      </w:pPr>
      <w:r w:rsidRPr="00A96FF7">
        <w:rPr>
          <w:rFonts w:ascii="Arial" w:hAnsi="Arial" w:cs="Arial"/>
        </w:rPr>
        <w:t xml:space="preserve">The members for the employer will be chosen by the employer. The workers of the </w:t>
      </w:r>
      <w:r w:rsidR="00C33C67" w:rsidRPr="00A96FF7">
        <w:rPr>
          <w:rFonts w:ascii="Arial" w:hAnsi="Arial" w:cs="Arial"/>
        </w:rPr>
        <w:t>company</w:t>
      </w:r>
      <w:r w:rsidRPr="00A96FF7">
        <w:rPr>
          <w:rFonts w:ascii="Arial" w:hAnsi="Arial" w:cs="Arial"/>
        </w:rPr>
        <w:t xml:space="preserve"> will elect the JHSC members for the workers.  If a worker representative is required, a notice will be posted indicating the need for a worker representative of the JHSC.  If more than one worker is interested in the position, a vote will be held by the workers, to determine who will assume the position.  The same process will apply when appointing additional members of the JHSC.</w:t>
      </w:r>
    </w:p>
    <w:p w14:paraId="568FFEF6" w14:textId="77777777" w:rsidR="00791C53" w:rsidRPr="00367539" w:rsidRDefault="00791C53" w:rsidP="00A96FF7">
      <w:pPr>
        <w:spacing w:line="360" w:lineRule="auto"/>
        <w:jc w:val="both"/>
        <w:rPr>
          <w:rFonts w:ascii="Arial" w:hAnsi="Arial" w:cs="Arial"/>
          <w:sz w:val="20"/>
          <w:szCs w:val="20"/>
        </w:rPr>
      </w:pPr>
    </w:p>
    <w:p w14:paraId="6D351149" w14:textId="676DE5F1" w:rsidR="00791C53" w:rsidRPr="00A96FF7" w:rsidRDefault="00791C53" w:rsidP="00A96FF7">
      <w:pPr>
        <w:numPr>
          <w:ilvl w:val="1"/>
          <w:numId w:val="3"/>
        </w:numPr>
        <w:spacing w:line="360" w:lineRule="auto"/>
        <w:jc w:val="both"/>
        <w:rPr>
          <w:rFonts w:ascii="Arial" w:hAnsi="Arial" w:cs="Arial"/>
        </w:rPr>
      </w:pPr>
      <w:r w:rsidRPr="00A96FF7">
        <w:rPr>
          <w:rFonts w:ascii="Arial" w:hAnsi="Arial" w:cs="Arial"/>
        </w:rPr>
        <w:t>The Joint Committee shall meet on a regularly establi</w:t>
      </w:r>
      <w:r w:rsidR="00367539">
        <w:rPr>
          <w:rFonts w:ascii="Arial" w:hAnsi="Arial" w:cs="Arial"/>
        </w:rPr>
        <w:t>shed schedule as follows:  The f</w:t>
      </w:r>
      <w:r w:rsidRPr="00A96FF7">
        <w:rPr>
          <w:rFonts w:ascii="Arial" w:hAnsi="Arial" w:cs="Arial"/>
        </w:rPr>
        <w:t xml:space="preserve">irst </w:t>
      </w:r>
      <w:r w:rsidR="00516E85">
        <w:rPr>
          <w:rFonts w:ascii="Arial" w:hAnsi="Arial" w:cs="Arial"/>
        </w:rPr>
        <w:t xml:space="preserve">Wednesday </w:t>
      </w:r>
      <w:r w:rsidRPr="00A96FF7">
        <w:rPr>
          <w:rFonts w:ascii="Arial" w:hAnsi="Arial" w:cs="Arial"/>
        </w:rPr>
        <w:t>every month.  (The co-chairpersons will approve changes.)</w:t>
      </w:r>
    </w:p>
    <w:p w14:paraId="27E50945" w14:textId="77777777" w:rsidR="00791C53" w:rsidRPr="00367539" w:rsidRDefault="00791C53" w:rsidP="00A96FF7">
      <w:pPr>
        <w:spacing w:line="360" w:lineRule="auto"/>
        <w:jc w:val="both"/>
        <w:rPr>
          <w:rFonts w:ascii="Arial" w:hAnsi="Arial" w:cs="Arial"/>
          <w:sz w:val="20"/>
          <w:szCs w:val="20"/>
        </w:rPr>
      </w:pPr>
    </w:p>
    <w:p w14:paraId="18A15756" w14:textId="77777777" w:rsidR="00791C53" w:rsidRPr="00A96FF7" w:rsidRDefault="00791C53" w:rsidP="00A96FF7">
      <w:pPr>
        <w:numPr>
          <w:ilvl w:val="1"/>
          <w:numId w:val="3"/>
        </w:numPr>
        <w:spacing w:line="360" w:lineRule="auto"/>
        <w:jc w:val="both"/>
        <w:rPr>
          <w:rFonts w:ascii="Arial" w:hAnsi="Arial" w:cs="Arial"/>
        </w:rPr>
      </w:pPr>
      <w:r w:rsidRPr="00A96FF7">
        <w:rPr>
          <w:rFonts w:ascii="Arial" w:hAnsi="Arial" w:cs="Arial"/>
        </w:rPr>
        <w:t>There shall be 2 co-chairpersons, 1 from the employer and 1 from the worker appointed that shall alternate the chair at meetings.</w:t>
      </w:r>
    </w:p>
    <w:p w14:paraId="00A04BB9" w14:textId="77777777" w:rsidR="00791C53" w:rsidRPr="00367539" w:rsidRDefault="00791C53" w:rsidP="00A96FF7">
      <w:pPr>
        <w:spacing w:line="360" w:lineRule="auto"/>
        <w:jc w:val="both"/>
        <w:rPr>
          <w:rFonts w:ascii="Arial" w:hAnsi="Arial" w:cs="Arial"/>
          <w:sz w:val="20"/>
          <w:szCs w:val="20"/>
        </w:rPr>
      </w:pPr>
    </w:p>
    <w:p w14:paraId="2085A4A4" w14:textId="77777777" w:rsidR="00791C53" w:rsidRPr="00A96FF7" w:rsidRDefault="00791C53" w:rsidP="00A96FF7">
      <w:pPr>
        <w:numPr>
          <w:ilvl w:val="1"/>
          <w:numId w:val="3"/>
        </w:numPr>
        <w:spacing w:line="360" w:lineRule="auto"/>
        <w:jc w:val="both"/>
        <w:rPr>
          <w:rFonts w:ascii="Arial" w:hAnsi="Arial" w:cs="Arial"/>
        </w:rPr>
      </w:pPr>
      <w:r w:rsidRPr="00A96FF7">
        <w:rPr>
          <w:rFonts w:ascii="Arial" w:hAnsi="Arial" w:cs="Arial"/>
        </w:rPr>
        <w:t>A co-chairperson may, with the consent and approval of his/her counterpart, invite any additional person(s) to attend the meeting to provide additional information and comment, but they shall not participate in the regular business of the meeting.</w:t>
      </w:r>
    </w:p>
    <w:p w14:paraId="4209F667" w14:textId="77777777" w:rsidR="00791C53" w:rsidRPr="00367539" w:rsidRDefault="00791C53" w:rsidP="00A96FF7">
      <w:pPr>
        <w:spacing w:line="360" w:lineRule="auto"/>
        <w:jc w:val="both"/>
        <w:rPr>
          <w:rFonts w:ascii="Arial" w:hAnsi="Arial" w:cs="Arial"/>
          <w:sz w:val="16"/>
          <w:szCs w:val="16"/>
        </w:rPr>
      </w:pPr>
    </w:p>
    <w:p w14:paraId="133EB60F" w14:textId="77777777" w:rsidR="00791C53" w:rsidRPr="00A96FF7" w:rsidRDefault="00791C53" w:rsidP="00A96FF7">
      <w:pPr>
        <w:numPr>
          <w:ilvl w:val="1"/>
          <w:numId w:val="3"/>
        </w:numPr>
        <w:spacing w:line="360" w:lineRule="auto"/>
        <w:jc w:val="both"/>
        <w:rPr>
          <w:rFonts w:ascii="Arial" w:hAnsi="Arial" w:cs="Arial"/>
        </w:rPr>
      </w:pPr>
      <w:r w:rsidRPr="00A96FF7">
        <w:rPr>
          <w:rFonts w:ascii="Arial" w:hAnsi="Arial" w:cs="Arial"/>
        </w:rPr>
        <w:t>The Joint Committee shall have a minimum of at least 2 specifically trained members, 1 representing workers and 1 representing management.  Certified members shall have the power to make a mutual decision to stop work that they consider to be dangerous to the Health and Safety of workers.</w:t>
      </w:r>
    </w:p>
    <w:p w14:paraId="67DB1724" w14:textId="77777777" w:rsidR="00791C53" w:rsidRPr="00367539" w:rsidRDefault="00791C53" w:rsidP="00A96FF7">
      <w:pPr>
        <w:spacing w:line="360" w:lineRule="auto"/>
        <w:jc w:val="both"/>
        <w:rPr>
          <w:rFonts w:ascii="Arial" w:hAnsi="Arial" w:cs="Arial"/>
          <w:sz w:val="16"/>
          <w:szCs w:val="16"/>
        </w:rPr>
      </w:pPr>
    </w:p>
    <w:p w14:paraId="5B13BB09" w14:textId="77777777" w:rsidR="00791C53" w:rsidRPr="00A96FF7" w:rsidRDefault="00791C53" w:rsidP="00A96FF7">
      <w:pPr>
        <w:spacing w:line="360" w:lineRule="auto"/>
        <w:ind w:left="720"/>
        <w:jc w:val="both"/>
        <w:rPr>
          <w:rFonts w:ascii="Arial" w:hAnsi="Arial" w:cs="Arial"/>
        </w:rPr>
      </w:pPr>
      <w:r w:rsidRPr="00A96FF7">
        <w:rPr>
          <w:rFonts w:ascii="Arial" w:hAnsi="Arial" w:cs="Arial"/>
        </w:rPr>
        <w:t>This section of “</w:t>
      </w:r>
      <w:r w:rsidRPr="00A96FF7">
        <w:rPr>
          <w:rFonts w:ascii="Arial" w:hAnsi="Arial" w:cs="Arial"/>
          <w:i/>
          <w:iCs/>
        </w:rPr>
        <w:t>The Act</w:t>
      </w:r>
      <w:r w:rsidRPr="00A96FF7">
        <w:rPr>
          <w:rFonts w:ascii="Arial" w:hAnsi="Arial" w:cs="Arial"/>
        </w:rPr>
        <w:t xml:space="preserve">” will not be applicable until the necessary training program is established and approved by the </w:t>
      </w:r>
      <w:r w:rsidR="00C33C67" w:rsidRPr="00A96FF7">
        <w:rPr>
          <w:rFonts w:ascii="Arial" w:hAnsi="Arial" w:cs="Arial"/>
        </w:rPr>
        <w:t>Ministry of Labour</w:t>
      </w:r>
      <w:r w:rsidRPr="00A96FF7">
        <w:rPr>
          <w:rFonts w:ascii="Arial" w:hAnsi="Arial" w:cs="Arial"/>
        </w:rPr>
        <w:t>.</w:t>
      </w:r>
    </w:p>
    <w:p w14:paraId="1EFB24E2" w14:textId="77777777" w:rsidR="00791C53" w:rsidRPr="00A96FF7" w:rsidRDefault="00791C53" w:rsidP="00A96FF7">
      <w:pPr>
        <w:spacing w:line="360" w:lineRule="auto"/>
        <w:rPr>
          <w:rFonts w:ascii="Arial" w:hAnsi="Arial" w:cs="Arial"/>
          <w:b/>
          <w:bCs/>
        </w:rPr>
      </w:pPr>
    </w:p>
    <w:p w14:paraId="23C2B910" w14:textId="77777777" w:rsidR="00791C53" w:rsidRPr="00516E85" w:rsidRDefault="00791C53" w:rsidP="00A96FF7">
      <w:pPr>
        <w:spacing w:line="360" w:lineRule="auto"/>
        <w:rPr>
          <w:rFonts w:ascii="Arial" w:hAnsi="Arial" w:cs="Arial"/>
          <w:b/>
          <w:caps/>
        </w:rPr>
      </w:pPr>
      <w:r w:rsidRPr="00516E85">
        <w:rPr>
          <w:rFonts w:ascii="Arial" w:hAnsi="Arial" w:cs="Arial"/>
          <w:b/>
          <w:caps/>
        </w:rPr>
        <w:t>Functions of the Committee</w:t>
      </w:r>
    </w:p>
    <w:p w14:paraId="00424ED1" w14:textId="77777777" w:rsidR="00791C53" w:rsidRPr="00A96FF7" w:rsidRDefault="00791C53" w:rsidP="00A96FF7">
      <w:pPr>
        <w:spacing w:line="360" w:lineRule="auto"/>
        <w:ind w:left="720"/>
        <w:jc w:val="both"/>
        <w:rPr>
          <w:rFonts w:ascii="Arial" w:hAnsi="Arial" w:cs="Arial"/>
        </w:rPr>
      </w:pPr>
    </w:p>
    <w:p w14:paraId="0AD65DA7" w14:textId="77777777" w:rsidR="00791C53" w:rsidRDefault="00791C53" w:rsidP="00A96FF7">
      <w:pPr>
        <w:pStyle w:val="BodyText"/>
        <w:numPr>
          <w:ilvl w:val="1"/>
          <w:numId w:val="4"/>
        </w:numPr>
        <w:spacing w:line="360" w:lineRule="auto"/>
        <w:rPr>
          <w:rFonts w:ascii="Arial" w:hAnsi="Arial" w:cs="Arial"/>
        </w:rPr>
      </w:pPr>
      <w:r w:rsidRPr="00A96FF7">
        <w:rPr>
          <w:rFonts w:ascii="Arial" w:hAnsi="Arial" w:cs="Arial"/>
        </w:rPr>
        <w:t>To attain the spirit of the Occupational Health and Safety Act, the functions of the Joint Committee shall be:</w:t>
      </w:r>
    </w:p>
    <w:p w14:paraId="782A9979" w14:textId="77777777" w:rsidR="00516E85" w:rsidRPr="00A96FF7" w:rsidRDefault="00516E85" w:rsidP="008133F8">
      <w:pPr>
        <w:pStyle w:val="BodyText"/>
        <w:spacing w:line="360" w:lineRule="auto"/>
        <w:ind w:left="720"/>
        <w:rPr>
          <w:rFonts w:ascii="Arial" w:hAnsi="Arial" w:cs="Arial"/>
        </w:rPr>
      </w:pPr>
    </w:p>
    <w:p w14:paraId="5CD38C36" w14:textId="77777777" w:rsidR="00791C53" w:rsidRPr="00A96FF7" w:rsidRDefault="00791C53" w:rsidP="00A96FF7">
      <w:pPr>
        <w:numPr>
          <w:ilvl w:val="0"/>
          <w:numId w:val="5"/>
        </w:numPr>
        <w:spacing w:line="360" w:lineRule="auto"/>
        <w:jc w:val="both"/>
        <w:rPr>
          <w:rFonts w:ascii="Arial" w:hAnsi="Arial" w:cs="Arial"/>
        </w:rPr>
      </w:pPr>
      <w:r w:rsidRPr="00A96FF7">
        <w:rPr>
          <w:rFonts w:ascii="Arial" w:hAnsi="Arial" w:cs="Arial"/>
        </w:rPr>
        <w:t>To identify, evaluate and recommend a resolution of all matters pertaining to Health and Safety in the workplace to appropriate senior management.</w:t>
      </w:r>
    </w:p>
    <w:p w14:paraId="3AB6D2D8" w14:textId="77777777" w:rsidR="00791C53" w:rsidRPr="00A96FF7" w:rsidRDefault="00791C53" w:rsidP="00A96FF7">
      <w:pPr>
        <w:numPr>
          <w:ilvl w:val="0"/>
          <w:numId w:val="5"/>
        </w:numPr>
        <w:spacing w:line="360" w:lineRule="auto"/>
        <w:jc w:val="both"/>
        <w:rPr>
          <w:rFonts w:ascii="Arial" w:hAnsi="Arial" w:cs="Arial"/>
        </w:rPr>
      </w:pPr>
      <w:r w:rsidRPr="00A96FF7">
        <w:rPr>
          <w:rFonts w:ascii="Arial" w:hAnsi="Arial" w:cs="Arial"/>
        </w:rPr>
        <w:t>To encourage adequate education and training programs in order that all employees are knowledgeable in their rights, restrictions, responsibilities and duties under the Occupational Health and Safety Act.</w:t>
      </w:r>
    </w:p>
    <w:p w14:paraId="12C36DDB" w14:textId="77777777" w:rsidR="00791C53" w:rsidRPr="00A96FF7" w:rsidRDefault="00791C53" w:rsidP="00A96FF7">
      <w:pPr>
        <w:numPr>
          <w:ilvl w:val="0"/>
          <w:numId w:val="5"/>
        </w:numPr>
        <w:spacing w:line="360" w:lineRule="auto"/>
        <w:jc w:val="both"/>
        <w:rPr>
          <w:rFonts w:ascii="Arial" w:hAnsi="Arial" w:cs="Arial"/>
        </w:rPr>
      </w:pPr>
      <w:r w:rsidRPr="00A96FF7">
        <w:rPr>
          <w:rFonts w:ascii="Arial" w:hAnsi="Arial" w:cs="Arial"/>
        </w:rPr>
        <w:t>The Joint Committee will address matters related to all regulations, designated substances and WHMIS, where applicable.</w:t>
      </w:r>
    </w:p>
    <w:p w14:paraId="6E5A25AD" w14:textId="77777777" w:rsidR="00791C53" w:rsidRPr="00A96FF7" w:rsidRDefault="00791C53" w:rsidP="00A96FF7">
      <w:pPr>
        <w:numPr>
          <w:ilvl w:val="0"/>
          <w:numId w:val="5"/>
        </w:numPr>
        <w:spacing w:line="360" w:lineRule="auto"/>
        <w:jc w:val="both"/>
        <w:rPr>
          <w:rFonts w:ascii="Arial" w:hAnsi="Arial" w:cs="Arial"/>
        </w:rPr>
      </w:pPr>
      <w:r w:rsidRPr="00A96FF7">
        <w:rPr>
          <w:rFonts w:ascii="Arial" w:hAnsi="Arial" w:cs="Arial"/>
        </w:rPr>
        <w:t>To deal with any matter that the Committee deems appropriate.</w:t>
      </w:r>
    </w:p>
    <w:p w14:paraId="136443C1" w14:textId="77777777" w:rsidR="00791C53" w:rsidRPr="008133F8" w:rsidRDefault="00791C53" w:rsidP="00A96FF7">
      <w:pPr>
        <w:spacing w:line="360" w:lineRule="auto"/>
        <w:jc w:val="both"/>
        <w:rPr>
          <w:rFonts w:ascii="Arial" w:hAnsi="Arial" w:cs="Arial"/>
        </w:rPr>
      </w:pPr>
    </w:p>
    <w:p w14:paraId="0887F7CB" w14:textId="77777777" w:rsidR="00791C53" w:rsidRPr="008133F8" w:rsidRDefault="00791C53" w:rsidP="00A96FF7">
      <w:pPr>
        <w:pStyle w:val="Heading4"/>
        <w:spacing w:line="360" w:lineRule="auto"/>
        <w:rPr>
          <w:rFonts w:ascii="Arial" w:hAnsi="Arial" w:cs="Arial"/>
          <w:caps/>
        </w:rPr>
      </w:pPr>
      <w:r w:rsidRPr="008133F8">
        <w:rPr>
          <w:rFonts w:ascii="Arial" w:hAnsi="Arial" w:cs="Arial"/>
          <w:caps/>
        </w:rPr>
        <w:t>Inspections</w:t>
      </w:r>
    </w:p>
    <w:p w14:paraId="6339CE75" w14:textId="77777777" w:rsidR="00791C53" w:rsidRPr="00A96FF7" w:rsidRDefault="00791C53" w:rsidP="00A96FF7">
      <w:pPr>
        <w:spacing w:line="360" w:lineRule="auto"/>
        <w:jc w:val="both"/>
        <w:rPr>
          <w:rFonts w:ascii="Arial" w:hAnsi="Arial" w:cs="Arial"/>
        </w:rPr>
      </w:pPr>
    </w:p>
    <w:p w14:paraId="3BB242AF" w14:textId="77777777" w:rsidR="00791C53" w:rsidRPr="00A96FF7" w:rsidRDefault="00791C53" w:rsidP="00A96FF7">
      <w:pPr>
        <w:spacing w:line="360" w:lineRule="auto"/>
        <w:ind w:left="720" w:hanging="720"/>
        <w:jc w:val="both"/>
        <w:rPr>
          <w:rFonts w:ascii="Arial" w:hAnsi="Arial" w:cs="Arial"/>
          <w:b/>
          <w:bCs/>
        </w:rPr>
      </w:pPr>
      <w:r w:rsidRPr="00A96FF7">
        <w:rPr>
          <w:rFonts w:ascii="Arial" w:hAnsi="Arial" w:cs="Arial"/>
        </w:rPr>
        <w:t>2.2</w:t>
      </w:r>
      <w:r w:rsidRPr="00A96FF7">
        <w:rPr>
          <w:rFonts w:ascii="Arial" w:hAnsi="Arial" w:cs="Arial"/>
        </w:rPr>
        <w:tab/>
        <w:t xml:space="preserve">The Joint Committee members who represent workers shall designate one of the members representing workers to inspect the physical condition of the workplace.  Where and when possible, a management person shall accompany the worker representative.  </w:t>
      </w:r>
      <w:r w:rsidRPr="00A96FF7">
        <w:rPr>
          <w:rFonts w:ascii="Arial" w:hAnsi="Arial" w:cs="Arial"/>
          <w:b/>
          <w:bCs/>
        </w:rPr>
        <w:t xml:space="preserve">The workplace shall be inspected on the first Tuesday of every month.  </w:t>
      </w:r>
    </w:p>
    <w:p w14:paraId="40B507CB" w14:textId="77777777" w:rsidR="00791C53" w:rsidRPr="00A96FF7" w:rsidRDefault="00791C53" w:rsidP="00A96FF7">
      <w:pPr>
        <w:spacing w:line="360" w:lineRule="auto"/>
        <w:jc w:val="both"/>
        <w:rPr>
          <w:rFonts w:ascii="Arial" w:hAnsi="Arial" w:cs="Arial"/>
        </w:rPr>
      </w:pPr>
    </w:p>
    <w:p w14:paraId="7BF8D6E0" w14:textId="77777777" w:rsidR="00791C53" w:rsidRPr="00A96FF7" w:rsidRDefault="00791C53" w:rsidP="00A96FF7">
      <w:pPr>
        <w:numPr>
          <w:ilvl w:val="1"/>
          <w:numId w:val="64"/>
        </w:numPr>
        <w:tabs>
          <w:tab w:val="clear" w:pos="360"/>
        </w:tabs>
        <w:spacing w:line="360" w:lineRule="auto"/>
        <w:ind w:left="720" w:hanging="720"/>
        <w:jc w:val="both"/>
        <w:rPr>
          <w:rFonts w:ascii="Arial" w:hAnsi="Arial" w:cs="Arial"/>
        </w:rPr>
      </w:pPr>
      <w:r w:rsidRPr="00A96FF7">
        <w:rPr>
          <w:rFonts w:ascii="Arial" w:hAnsi="Arial" w:cs="Arial"/>
        </w:rPr>
        <w:t>All health and safety concerns raised during the physical inspection will be recorded on an appropriate workplace inspection form and signed by member(s) performing the inspection.  (Sample Attached).</w:t>
      </w:r>
    </w:p>
    <w:p w14:paraId="1458514E" w14:textId="77777777" w:rsidR="00791C53" w:rsidRPr="00A96FF7" w:rsidRDefault="00791C53" w:rsidP="00A96FF7">
      <w:pPr>
        <w:spacing w:line="360" w:lineRule="auto"/>
        <w:ind w:left="720" w:hanging="720"/>
        <w:jc w:val="both"/>
        <w:rPr>
          <w:rFonts w:ascii="Arial" w:hAnsi="Arial" w:cs="Arial"/>
        </w:rPr>
      </w:pPr>
    </w:p>
    <w:p w14:paraId="1B33CF9E" w14:textId="77777777" w:rsidR="00791C53" w:rsidRPr="00A96FF7" w:rsidRDefault="00791C53" w:rsidP="00A96FF7">
      <w:pPr>
        <w:numPr>
          <w:ilvl w:val="1"/>
          <w:numId w:val="64"/>
        </w:numPr>
        <w:tabs>
          <w:tab w:val="clear" w:pos="360"/>
        </w:tabs>
        <w:spacing w:line="360" w:lineRule="auto"/>
        <w:ind w:left="720" w:hanging="720"/>
        <w:jc w:val="both"/>
        <w:rPr>
          <w:rFonts w:ascii="Arial" w:hAnsi="Arial" w:cs="Arial"/>
        </w:rPr>
      </w:pPr>
      <w:r w:rsidRPr="00A96FF7">
        <w:rPr>
          <w:rFonts w:ascii="Arial" w:hAnsi="Arial" w:cs="Arial"/>
        </w:rPr>
        <w:t>The workplace inspection form will be forwarded to the Joint Committee and to Management representative within 2 days of the workplace inspection.  Senior Management will inform the Committee of the status of the outstanding items by the next Committee meeting.</w:t>
      </w:r>
    </w:p>
    <w:p w14:paraId="2DB08F4E" w14:textId="77777777" w:rsidR="00791C53" w:rsidRPr="00A96FF7" w:rsidRDefault="00791C53" w:rsidP="00A96FF7">
      <w:pPr>
        <w:spacing w:line="360" w:lineRule="auto"/>
        <w:ind w:left="720" w:hanging="720"/>
        <w:jc w:val="both"/>
        <w:rPr>
          <w:rFonts w:ascii="Arial" w:hAnsi="Arial" w:cs="Arial"/>
        </w:rPr>
      </w:pPr>
    </w:p>
    <w:p w14:paraId="697671EF" w14:textId="77777777" w:rsidR="00791C53" w:rsidRPr="00A96FF7" w:rsidRDefault="00791C53" w:rsidP="00A96FF7">
      <w:pPr>
        <w:numPr>
          <w:ilvl w:val="1"/>
          <w:numId w:val="64"/>
        </w:numPr>
        <w:tabs>
          <w:tab w:val="clear" w:pos="360"/>
        </w:tabs>
        <w:spacing w:line="360" w:lineRule="auto"/>
        <w:ind w:left="720" w:hanging="720"/>
        <w:rPr>
          <w:rFonts w:ascii="Arial" w:hAnsi="Arial" w:cs="Arial"/>
        </w:rPr>
      </w:pPr>
      <w:r w:rsidRPr="00A96FF7">
        <w:rPr>
          <w:rFonts w:ascii="Arial" w:hAnsi="Arial" w:cs="Arial"/>
        </w:rPr>
        <w:t>When performing workplace inspections, JHSC workers members will engage workers in discussions regarding any concerns they wish to bring to their attention. These contacts will be documented on the workplace inspections form.</w:t>
      </w:r>
    </w:p>
    <w:p w14:paraId="7FFDCC6A" w14:textId="77777777" w:rsidR="00791C53" w:rsidRPr="00A96FF7" w:rsidRDefault="00791C53" w:rsidP="00A96FF7">
      <w:pPr>
        <w:spacing w:line="360" w:lineRule="auto"/>
        <w:jc w:val="both"/>
        <w:rPr>
          <w:rFonts w:ascii="Arial" w:hAnsi="Arial" w:cs="Arial"/>
        </w:rPr>
      </w:pPr>
    </w:p>
    <w:p w14:paraId="204D0ECA" w14:textId="77777777" w:rsidR="008133F8" w:rsidRDefault="008133F8" w:rsidP="00A96FF7">
      <w:pPr>
        <w:pStyle w:val="Heading4"/>
        <w:spacing w:line="360" w:lineRule="auto"/>
        <w:rPr>
          <w:rFonts w:ascii="Arial" w:hAnsi="Arial" w:cs="Arial"/>
          <w:caps/>
          <w:color w:val="0000FF"/>
        </w:rPr>
      </w:pPr>
    </w:p>
    <w:p w14:paraId="4698029B" w14:textId="2BF9916F" w:rsidR="00791C53" w:rsidRPr="000C3649" w:rsidRDefault="00791C53" w:rsidP="00A96FF7">
      <w:pPr>
        <w:pStyle w:val="Heading4"/>
        <w:spacing w:line="360" w:lineRule="auto"/>
        <w:rPr>
          <w:rFonts w:ascii="Arial" w:hAnsi="Arial" w:cs="Arial"/>
          <w:caps/>
        </w:rPr>
      </w:pPr>
      <w:r w:rsidRPr="000C3649">
        <w:rPr>
          <w:rFonts w:ascii="Arial" w:hAnsi="Arial" w:cs="Arial"/>
          <w:caps/>
        </w:rPr>
        <w:t>Recommendations of the Joint Committee</w:t>
      </w:r>
    </w:p>
    <w:p w14:paraId="50A8D723" w14:textId="77777777" w:rsidR="00791C53" w:rsidRPr="00A96FF7" w:rsidRDefault="00791C53" w:rsidP="00A96FF7">
      <w:pPr>
        <w:spacing w:line="360" w:lineRule="auto"/>
        <w:ind w:left="748" w:hanging="748"/>
        <w:rPr>
          <w:rFonts w:ascii="Arial" w:hAnsi="Arial" w:cs="Arial"/>
        </w:rPr>
      </w:pPr>
    </w:p>
    <w:p w14:paraId="785249F4" w14:textId="77777777" w:rsidR="00791C53" w:rsidRPr="00A96FF7" w:rsidRDefault="00791C53" w:rsidP="00A96FF7">
      <w:pPr>
        <w:pStyle w:val="BodyTextIndent"/>
        <w:spacing w:line="360" w:lineRule="auto"/>
        <w:ind w:left="748" w:hanging="748"/>
        <w:rPr>
          <w:rFonts w:ascii="Arial" w:hAnsi="Arial" w:cs="Arial"/>
        </w:rPr>
      </w:pPr>
      <w:r w:rsidRPr="00A96FF7">
        <w:rPr>
          <w:rFonts w:ascii="Arial" w:hAnsi="Arial" w:cs="Arial"/>
        </w:rPr>
        <w:t>2.6</w:t>
      </w:r>
      <w:r w:rsidRPr="00A96FF7">
        <w:rPr>
          <w:rFonts w:ascii="Arial" w:hAnsi="Arial" w:cs="Arial"/>
        </w:rPr>
        <w:tab/>
        <w:t>The JHSC will make recommendations (in writing) to the employer for those items that require approval prior to implementation. The employer or his designate shall respond within 21 days with regard to written or “</w:t>
      </w:r>
      <w:proofErr w:type="spellStart"/>
      <w:r w:rsidRPr="00A96FF7">
        <w:rPr>
          <w:rFonts w:ascii="Arial" w:hAnsi="Arial" w:cs="Arial"/>
          <w:i/>
          <w:iCs/>
        </w:rPr>
        <w:t>minuted</w:t>
      </w:r>
      <w:proofErr w:type="spellEnd"/>
      <w:r w:rsidRPr="00A96FF7">
        <w:rPr>
          <w:rFonts w:ascii="Arial" w:hAnsi="Arial" w:cs="Arial"/>
        </w:rPr>
        <w:t>” committee recommendations.  The written response shall indicate the employer’s assessment of the committee recommendation and specify what action will or will not (with explanations) be implemented as a result of the recommendation.  Any proposed action by the employer shall include details of who will be responsible for such action and a proposed time.</w:t>
      </w:r>
    </w:p>
    <w:p w14:paraId="07EC1998" w14:textId="77777777" w:rsidR="00791C53" w:rsidRPr="00A96FF7" w:rsidRDefault="00791C53" w:rsidP="00A96FF7">
      <w:pPr>
        <w:pStyle w:val="Header"/>
        <w:tabs>
          <w:tab w:val="clear" w:pos="4320"/>
          <w:tab w:val="clear" w:pos="8640"/>
        </w:tabs>
        <w:spacing w:line="360" w:lineRule="auto"/>
        <w:rPr>
          <w:rFonts w:ascii="Arial" w:hAnsi="Arial" w:cs="Arial"/>
        </w:rPr>
      </w:pPr>
    </w:p>
    <w:p w14:paraId="683DB9DF" w14:textId="17FAAE1A" w:rsidR="00791C53" w:rsidRPr="008133F8" w:rsidRDefault="00791C53" w:rsidP="00A96FF7">
      <w:pPr>
        <w:pStyle w:val="Heading5"/>
        <w:spacing w:line="360" w:lineRule="auto"/>
        <w:rPr>
          <w:rFonts w:ascii="Arial" w:hAnsi="Arial" w:cs="Arial"/>
          <w:sz w:val="24"/>
        </w:rPr>
      </w:pPr>
      <w:r w:rsidRPr="008133F8">
        <w:rPr>
          <w:rFonts w:ascii="Arial" w:hAnsi="Arial" w:cs="Arial"/>
          <w:sz w:val="24"/>
        </w:rPr>
        <w:t>ACCIDENTS &amp; ACCOMPANIMENT</w:t>
      </w:r>
    </w:p>
    <w:p w14:paraId="23107CDA" w14:textId="77777777" w:rsidR="00791C53" w:rsidRPr="00A96FF7" w:rsidRDefault="00791C53" w:rsidP="00A96FF7">
      <w:pPr>
        <w:spacing w:line="360" w:lineRule="auto"/>
        <w:rPr>
          <w:rFonts w:ascii="Arial" w:hAnsi="Arial" w:cs="Arial"/>
        </w:rPr>
      </w:pPr>
    </w:p>
    <w:p w14:paraId="4A926CB2" w14:textId="77777777" w:rsidR="00791C53" w:rsidRPr="00A96FF7" w:rsidRDefault="00791C53" w:rsidP="00A96FF7">
      <w:pPr>
        <w:spacing w:line="360" w:lineRule="auto"/>
        <w:ind w:left="720" w:hanging="720"/>
        <w:jc w:val="both"/>
        <w:rPr>
          <w:rFonts w:ascii="Arial" w:hAnsi="Arial" w:cs="Arial"/>
        </w:rPr>
      </w:pPr>
      <w:r w:rsidRPr="00A96FF7">
        <w:rPr>
          <w:rFonts w:ascii="Arial" w:hAnsi="Arial" w:cs="Arial"/>
        </w:rPr>
        <w:t>2.7</w:t>
      </w:r>
      <w:r w:rsidRPr="00A96FF7">
        <w:rPr>
          <w:rFonts w:ascii="Arial" w:hAnsi="Arial" w:cs="Arial"/>
        </w:rPr>
        <w:tab/>
        <w:t>The Joint Committee will designate members and alternates; if required, chosen by those they represent, to investigate all serious workplace accidents and incidents that have the potential for a serious accident.  The inspection team will be responsible for overseeing that the requirements prescribed in Sections 51 and 52 of the Act and Sections 5 and 6 of the Regulations for Industrial Establishments are carried out.</w:t>
      </w:r>
    </w:p>
    <w:p w14:paraId="6E60B6A9" w14:textId="77777777" w:rsidR="00791C53" w:rsidRPr="00A96FF7" w:rsidRDefault="00791C53" w:rsidP="00A96FF7">
      <w:pPr>
        <w:spacing w:line="360" w:lineRule="auto"/>
        <w:ind w:left="720" w:hanging="720"/>
        <w:jc w:val="both"/>
        <w:rPr>
          <w:rFonts w:ascii="Arial" w:hAnsi="Arial" w:cs="Arial"/>
        </w:rPr>
      </w:pPr>
    </w:p>
    <w:p w14:paraId="0F4C74F9" w14:textId="77777777" w:rsidR="00791C53" w:rsidRPr="00A96FF7" w:rsidRDefault="00791C53" w:rsidP="00A96FF7">
      <w:pPr>
        <w:spacing w:line="360" w:lineRule="auto"/>
        <w:ind w:left="720" w:hanging="720"/>
        <w:jc w:val="both"/>
        <w:rPr>
          <w:rFonts w:ascii="Arial" w:hAnsi="Arial" w:cs="Arial"/>
        </w:rPr>
      </w:pPr>
      <w:r w:rsidRPr="00A96FF7">
        <w:rPr>
          <w:rFonts w:ascii="Arial" w:hAnsi="Arial" w:cs="Arial"/>
        </w:rPr>
        <w:t>2.8  The Joint Health and Safety Committee will designate 2 members and/or alternates; if required, chosen by those they represent, to accompany the Ministry of Labour Inspector, while carrying out Ministry inspection of the workplace.</w:t>
      </w:r>
      <w:r w:rsidR="00C33C67" w:rsidRPr="00A96FF7">
        <w:rPr>
          <w:rFonts w:ascii="Arial" w:hAnsi="Arial" w:cs="Arial"/>
        </w:rPr>
        <w:t xml:space="preserve">  The names of those safety reps who will accompany MOL in</w:t>
      </w:r>
      <w:r w:rsidR="00367539">
        <w:rPr>
          <w:rFonts w:ascii="Arial" w:hAnsi="Arial" w:cs="Arial"/>
        </w:rPr>
        <w:t xml:space="preserve">spectors will be posted on our </w:t>
      </w:r>
      <w:r w:rsidR="00C33C67" w:rsidRPr="00A96FF7">
        <w:rPr>
          <w:rFonts w:ascii="Arial" w:hAnsi="Arial" w:cs="Arial"/>
        </w:rPr>
        <w:t>health and safety notice board.</w:t>
      </w:r>
    </w:p>
    <w:p w14:paraId="03302670" w14:textId="77777777" w:rsidR="00791C53" w:rsidRPr="00A96FF7" w:rsidRDefault="00791C53" w:rsidP="00A96FF7">
      <w:pPr>
        <w:spacing w:line="360" w:lineRule="auto"/>
        <w:jc w:val="both"/>
        <w:rPr>
          <w:rFonts w:ascii="Arial" w:hAnsi="Arial" w:cs="Arial"/>
        </w:rPr>
      </w:pPr>
    </w:p>
    <w:p w14:paraId="693F5015" w14:textId="77777777" w:rsidR="00791C53" w:rsidRDefault="00791C53" w:rsidP="00A96FF7">
      <w:pPr>
        <w:spacing w:line="360" w:lineRule="auto"/>
        <w:ind w:left="720" w:hanging="720"/>
        <w:jc w:val="both"/>
        <w:rPr>
          <w:rFonts w:ascii="Arial" w:hAnsi="Arial" w:cs="Arial"/>
        </w:rPr>
      </w:pPr>
      <w:r w:rsidRPr="00A96FF7">
        <w:rPr>
          <w:rFonts w:ascii="Arial" w:hAnsi="Arial" w:cs="Arial"/>
        </w:rPr>
        <w:t>2.9     The members of the Committee representing workers shall designate a member and/or alternate(s), if required, to participate in work refusals.  Senior Management and the Ministry of Labour will be informed in writing, the name of the workers so designated.</w:t>
      </w:r>
      <w:r w:rsidR="00C33C67" w:rsidRPr="00A96FF7">
        <w:rPr>
          <w:rFonts w:ascii="Arial" w:hAnsi="Arial" w:cs="Arial"/>
        </w:rPr>
        <w:t xml:space="preserve"> The names of those safety representatives that will be the first choice for any work refusals that may come up.</w:t>
      </w:r>
    </w:p>
    <w:p w14:paraId="0DE1FD65" w14:textId="77777777" w:rsidR="000C3649" w:rsidRPr="00A96FF7" w:rsidRDefault="000C3649" w:rsidP="00A96FF7">
      <w:pPr>
        <w:spacing w:line="360" w:lineRule="auto"/>
        <w:ind w:left="720" w:hanging="720"/>
        <w:jc w:val="both"/>
        <w:rPr>
          <w:rFonts w:ascii="Arial" w:hAnsi="Arial" w:cs="Arial"/>
        </w:rPr>
      </w:pPr>
    </w:p>
    <w:p w14:paraId="3CF014B7" w14:textId="77777777" w:rsidR="00791C53" w:rsidRPr="00A96FF7" w:rsidRDefault="00791C53" w:rsidP="00367539">
      <w:pPr>
        <w:spacing w:line="360" w:lineRule="auto"/>
        <w:jc w:val="both"/>
        <w:rPr>
          <w:rFonts w:ascii="Arial" w:hAnsi="Arial" w:cs="Arial"/>
        </w:rPr>
      </w:pPr>
    </w:p>
    <w:p w14:paraId="61578E37" w14:textId="77777777" w:rsidR="00791C53" w:rsidRPr="00A96FF7" w:rsidRDefault="00791C53" w:rsidP="00A96FF7">
      <w:pPr>
        <w:spacing w:line="360" w:lineRule="auto"/>
        <w:ind w:left="720" w:hanging="720"/>
        <w:jc w:val="both"/>
        <w:rPr>
          <w:rFonts w:ascii="Arial" w:hAnsi="Arial" w:cs="Arial"/>
        </w:rPr>
      </w:pPr>
      <w:r w:rsidRPr="00A96FF7">
        <w:rPr>
          <w:rFonts w:ascii="Arial" w:hAnsi="Arial" w:cs="Arial"/>
        </w:rPr>
        <w:t>2.10</w:t>
      </w:r>
      <w:r w:rsidRPr="00A96FF7">
        <w:rPr>
          <w:rFonts w:ascii="Arial" w:hAnsi="Arial" w:cs="Arial"/>
        </w:rPr>
        <w:tab/>
        <w:t>A Joint Committee member who represents workers shall be consulted concerning proposed workplace testing strategies related to industrial hygiene.  A member of the Joint Committee shall be entitled to be present at the beginning of such testing.</w:t>
      </w:r>
      <w:r w:rsidR="00C33C67" w:rsidRPr="00A96FF7">
        <w:rPr>
          <w:rFonts w:ascii="Arial" w:hAnsi="Arial" w:cs="Arial"/>
        </w:rPr>
        <w:t xml:space="preserve"> The choice of who will participate in the workplace testing will be determined by the committee should the need come up. </w:t>
      </w:r>
    </w:p>
    <w:p w14:paraId="76F7B6BC" w14:textId="77777777" w:rsidR="00791C53" w:rsidRPr="008133F8" w:rsidRDefault="00791C53" w:rsidP="00A96FF7">
      <w:pPr>
        <w:pStyle w:val="Heading2"/>
        <w:spacing w:line="360" w:lineRule="auto"/>
        <w:jc w:val="left"/>
        <w:rPr>
          <w:rFonts w:ascii="Arial" w:hAnsi="Arial" w:cs="Arial"/>
        </w:rPr>
      </w:pPr>
    </w:p>
    <w:p w14:paraId="182A3393" w14:textId="77777777" w:rsidR="00791C53" w:rsidRPr="008133F8" w:rsidRDefault="00791C53" w:rsidP="00A96FF7">
      <w:pPr>
        <w:pStyle w:val="Heading2"/>
        <w:spacing w:line="360" w:lineRule="auto"/>
        <w:jc w:val="left"/>
        <w:rPr>
          <w:rFonts w:ascii="Arial" w:hAnsi="Arial" w:cs="Arial"/>
        </w:rPr>
      </w:pPr>
      <w:r w:rsidRPr="008133F8">
        <w:rPr>
          <w:rFonts w:ascii="Arial" w:hAnsi="Arial" w:cs="Arial"/>
        </w:rPr>
        <w:t>MINUTES OF MEETING</w:t>
      </w:r>
    </w:p>
    <w:p w14:paraId="260949D3" w14:textId="77777777" w:rsidR="00791C53" w:rsidRPr="00A96FF7" w:rsidRDefault="00791C53" w:rsidP="00A96FF7">
      <w:pPr>
        <w:spacing w:line="360" w:lineRule="auto"/>
        <w:jc w:val="both"/>
        <w:rPr>
          <w:rFonts w:ascii="Arial" w:hAnsi="Arial" w:cs="Arial"/>
        </w:rPr>
      </w:pPr>
    </w:p>
    <w:p w14:paraId="4D61D8B3" w14:textId="1DB73446" w:rsidR="00791C53" w:rsidRPr="00A96FF7" w:rsidRDefault="00791C53" w:rsidP="00A96FF7">
      <w:pPr>
        <w:numPr>
          <w:ilvl w:val="1"/>
          <w:numId w:val="6"/>
        </w:numPr>
        <w:spacing w:line="360" w:lineRule="auto"/>
        <w:jc w:val="both"/>
        <w:rPr>
          <w:rFonts w:ascii="Arial" w:hAnsi="Arial" w:cs="Arial"/>
        </w:rPr>
      </w:pPr>
      <w:r w:rsidRPr="00A96FF7">
        <w:rPr>
          <w:rFonts w:ascii="Arial" w:hAnsi="Arial" w:cs="Arial"/>
        </w:rPr>
        <w:t xml:space="preserve">Management will provide or designate a secretary for the meeting to take minutes and be responsible for having the minutes typed, circulated and filed within 1 calendar week of the meeting, or as the Committee may from time to time instruct.  Minutes of meetings will be reviewed and edited where necessary by the Co-Chairpersons, then signed and circulated to all Committee Members and a copy forwarded to </w:t>
      </w:r>
      <w:r w:rsidR="0080431A">
        <w:rPr>
          <w:rFonts w:ascii="Arial" w:hAnsi="Arial" w:cs="Arial"/>
        </w:rPr>
        <w:t>PRODUCTION</w:t>
      </w:r>
      <w:r w:rsidRPr="00A96FF7">
        <w:rPr>
          <w:rFonts w:ascii="Arial" w:hAnsi="Arial" w:cs="Arial"/>
        </w:rPr>
        <w:t xml:space="preserve"> Company before any broader circulation takes place.  Agenda items will be identified by a reference number and be readily available in a proper filing system.  Names of Joint Committee Member will not be used in the minutes except to record attendance.  (Sample attached).</w:t>
      </w:r>
    </w:p>
    <w:p w14:paraId="3DC33BF2" w14:textId="77777777" w:rsidR="00791C53" w:rsidRPr="00A96FF7" w:rsidRDefault="00791C53" w:rsidP="00A96FF7">
      <w:pPr>
        <w:spacing w:line="360" w:lineRule="auto"/>
        <w:jc w:val="both"/>
        <w:rPr>
          <w:rFonts w:ascii="Arial" w:hAnsi="Arial" w:cs="Arial"/>
        </w:rPr>
      </w:pPr>
    </w:p>
    <w:p w14:paraId="6A9DCB80" w14:textId="1C69011E" w:rsidR="00791C53" w:rsidRPr="00A96FF7" w:rsidRDefault="00791C53" w:rsidP="00347E07">
      <w:pPr>
        <w:pStyle w:val="Heading2"/>
        <w:spacing w:line="360" w:lineRule="auto"/>
        <w:jc w:val="left"/>
        <w:rPr>
          <w:rFonts w:ascii="Arial" w:hAnsi="Arial" w:cs="Arial"/>
        </w:rPr>
      </w:pPr>
      <w:r w:rsidRPr="008133F8">
        <w:rPr>
          <w:rFonts w:ascii="Arial" w:hAnsi="Arial" w:cs="Arial"/>
        </w:rPr>
        <w:t>QUORUM</w:t>
      </w:r>
    </w:p>
    <w:p w14:paraId="62049DB6" w14:textId="035CA99A" w:rsidR="00C33C67" w:rsidRPr="000C3649" w:rsidRDefault="00791C53" w:rsidP="00347E07">
      <w:pPr>
        <w:numPr>
          <w:ilvl w:val="1"/>
          <w:numId w:val="2"/>
        </w:numPr>
        <w:tabs>
          <w:tab w:val="clear" w:pos="1080"/>
        </w:tabs>
        <w:spacing w:line="360" w:lineRule="auto"/>
        <w:ind w:left="720"/>
        <w:rPr>
          <w:rFonts w:ascii="Arial" w:hAnsi="Arial" w:cs="Arial"/>
        </w:rPr>
      </w:pPr>
      <w:r w:rsidRPr="00A96FF7">
        <w:rPr>
          <w:rFonts w:ascii="Arial" w:hAnsi="Arial" w:cs="Arial"/>
        </w:rPr>
        <w:t>The Joint Committee shall have a quorum of (50%) members present in order to conduct business.  One Co-Chairperson must be present in order to conduct business.  If a Co-Chairperson is absent, the other Co-Chairperson will chair the meeting.  The number of employer members shall not be greater than the number of worker numbers.</w:t>
      </w:r>
    </w:p>
    <w:p w14:paraId="6F2EC1EE" w14:textId="0E36A7A1" w:rsidR="00791C53" w:rsidRPr="00347E07" w:rsidRDefault="00791C53" w:rsidP="00347E07">
      <w:pPr>
        <w:pStyle w:val="Heading6"/>
        <w:spacing w:line="360" w:lineRule="auto"/>
        <w:jc w:val="left"/>
        <w:rPr>
          <w:rFonts w:cs="Arial"/>
          <w:sz w:val="24"/>
          <w:szCs w:val="24"/>
          <w:u w:val="none"/>
        </w:rPr>
      </w:pPr>
      <w:r w:rsidRPr="008133F8">
        <w:rPr>
          <w:rFonts w:cs="Arial"/>
          <w:sz w:val="24"/>
          <w:szCs w:val="24"/>
          <w:u w:val="none"/>
        </w:rPr>
        <w:t>PAYMENT FOR ATTENDANCE AT MEETINGS</w:t>
      </w:r>
    </w:p>
    <w:p w14:paraId="02C72794" w14:textId="4394D7CB" w:rsidR="00791C53" w:rsidRPr="00347E07" w:rsidRDefault="00791C53" w:rsidP="00347E07">
      <w:pPr>
        <w:numPr>
          <w:ilvl w:val="1"/>
          <w:numId w:val="7"/>
        </w:numPr>
        <w:spacing w:line="360" w:lineRule="auto"/>
        <w:ind w:hanging="720"/>
        <w:jc w:val="both"/>
        <w:rPr>
          <w:rFonts w:ascii="Arial" w:hAnsi="Arial" w:cs="Arial"/>
        </w:rPr>
      </w:pPr>
      <w:r w:rsidRPr="00A96FF7">
        <w:rPr>
          <w:rFonts w:ascii="Arial" w:hAnsi="Arial" w:cs="Arial"/>
        </w:rPr>
        <w:t>All time spent in attendance at Joint Committee meetings or in activities relating to the function of the Joint Committee will be paid for at the member’s current rate of pay for performing work, and the time spent is to be considered as time at work.</w:t>
      </w:r>
    </w:p>
    <w:p w14:paraId="7AA27ADF" w14:textId="63DADDF4" w:rsidR="00791C53" w:rsidRPr="004009FD" w:rsidRDefault="00791C53" w:rsidP="00A96FF7">
      <w:pPr>
        <w:numPr>
          <w:ilvl w:val="1"/>
          <w:numId w:val="7"/>
        </w:numPr>
        <w:spacing w:line="360" w:lineRule="auto"/>
        <w:ind w:hanging="720"/>
        <w:jc w:val="both"/>
        <w:rPr>
          <w:rFonts w:ascii="Arial" w:hAnsi="Arial" w:cs="Arial"/>
        </w:rPr>
      </w:pPr>
      <w:r w:rsidRPr="00A96FF7">
        <w:rPr>
          <w:rFonts w:ascii="Arial" w:hAnsi="Arial" w:cs="Arial"/>
        </w:rPr>
        <w:t>Joint Committee Members shall be allowed 1 hour of preparation time for each Committee Meeting, or longer as the Committee determines is necessary</w:t>
      </w:r>
      <w:r w:rsidR="004009FD">
        <w:rPr>
          <w:rFonts w:ascii="Arial" w:hAnsi="Arial" w:cs="Arial"/>
        </w:rPr>
        <w:br/>
      </w:r>
    </w:p>
    <w:p w14:paraId="44464E6B" w14:textId="77777777" w:rsidR="00347E07" w:rsidRDefault="00347E07" w:rsidP="00A96FF7">
      <w:pPr>
        <w:pStyle w:val="Heading2"/>
        <w:spacing w:line="360" w:lineRule="auto"/>
        <w:jc w:val="left"/>
        <w:rPr>
          <w:rFonts w:ascii="Arial" w:hAnsi="Arial" w:cs="Arial"/>
        </w:rPr>
      </w:pPr>
    </w:p>
    <w:p w14:paraId="4650C59B" w14:textId="402771D2" w:rsidR="00791C53" w:rsidRPr="004009FD" w:rsidRDefault="00791C53" w:rsidP="00A96FF7">
      <w:pPr>
        <w:pStyle w:val="Heading2"/>
        <w:spacing w:line="360" w:lineRule="auto"/>
        <w:jc w:val="left"/>
        <w:rPr>
          <w:rFonts w:ascii="Arial" w:hAnsi="Arial" w:cs="Arial"/>
        </w:rPr>
      </w:pPr>
      <w:r w:rsidRPr="004009FD">
        <w:rPr>
          <w:rFonts w:ascii="Arial" w:hAnsi="Arial" w:cs="Arial"/>
        </w:rPr>
        <w:t>MEETING AGENDA</w:t>
      </w:r>
    </w:p>
    <w:p w14:paraId="23B9AA3F" w14:textId="77777777" w:rsidR="00791C53" w:rsidRPr="00A96FF7" w:rsidRDefault="00791C53" w:rsidP="00A96FF7">
      <w:pPr>
        <w:spacing w:line="360" w:lineRule="auto"/>
        <w:jc w:val="both"/>
        <w:rPr>
          <w:rFonts w:ascii="Arial" w:hAnsi="Arial" w:cs="Arial"/>
        </w:rPr>
      </w:pPr>
    </w:p>
    <w:p w14:paraId="586A7321" w14:textId="7C4936F1" w:rsidR="002B6739" w:rsidRDefault="00791C53" w:rsidP="004009FD">
      <w:pPr>
        <w:spacing w:line="360" w:lineRule="auto"/>
        <w:ind w:left="720" w:hanging="720"/>
        <w:jc w:val="both"/>
        <w:rPr>
          <w:rFonts w:ascii="Arial" w:hAnsi="Arial" w:cs="Arial"/>
        </w:rPr>
      </w:pPr>
      <w:r w:rsidRPr="00A96FF7">
        <w:rPr>
          <w:rFonts w:ascii="Arial" w:hAnsi="Arial" w:cs="Arial"/>
        </w:rPr>
        <w:t>6.1</w:t>
      </w:r>
      <w:r w:rsidRPr="00A96FF7">
        <w:rPr>
          <w:rFonts w:ascii="Arial" w:hAnsi="Arial" w:cs="Arial"/>
        </w:rPr>
        <w:tab/>
        <w:t>The Co-Chairpersons will prepare an agenda and forward a copy of the agenda to all Committee Members at least 1 week in advance of the meeting.</w:t>
      </w:r>
    </w:p>
    <w:p w14:paraId="667F86D2" w14:textId="57D56636" w:rsidR="00791C53" w:rsidRPr="004009FD" w:rsidRDefault="00791C53" w:rsidP="00A96FF7">
      <w:pPr>
        <w:numPr>
          <w:ilvl w:val="1"/>
          <w:numId w:val="65"/>
        </w:numPr>
        <w:tabs>
          <w:tab w:val="clear" w:pos="360"/>
        </w:tabs>
        <w:spacing w:line="360" w:lineRule="auto"/>
        <w:ind w:left="720" w:hanging="720"/>
        <w:jc w:val="both"/>
        <w:rPr>
          <w:rFonts w:ascii="Arial" w:hAnsi="Arial" w:cs="Arial"/>
        </w:rPr>
      </w:pPr>
      <w:r w:rsidRPr="002B6739">
        <w:rPr>
          <w:rFonts w:ascii="Arial" w:hAnsi="Arial" w:cs="Arial"/>
        </w:rPr>
        <w:t>The Joint Committee may accept any item as proper for discussion and resolution pertaining to health and safety.  All items raised from the agenda in meetings will be dealt with on the basis of consensus rather than by voting.  Formal motions will not be used.</w:t>
      </w:r>
    </w:p>
    <w:p w14:paraId="2B4B624C" w14:textId="00FF8D46" w:rsidR="00791C53" w:rsidRPr="004009FD" w:rsidRDefault="00791C53" w:rsidP="00A96FF7">
      <w:pPr>
        <w:numPr>
          <w:ilvl w:val="1"/>
          <w:numId w:val="65"/>
        </w:numPr>
        <w:tabs>
          <w:tab w:val="clear" w:pos="360"/>
        </w:tabs>
        <w:spacing w:line="360" w:lineRule="auto"/>
        <w:ind w:left="720" w:hanging="720"/>
        <w:jc w:val="both"/>
        <w:rPr>
          <w:rFonts w:ascii="Arial" w:hAnsi="Arial" w:cs="Arial"/>
        </w:rPr>
      </w:pPr>
      <w:r w:rsidRPr="00A96FF7">
        <w:rPr>
          <w:rFonts w:ascii="Arial" w:hAnsi="Arial" w:cs="Arial"/>
        </w:rPr>
        <w:t>All items that are resolved or not will be reported in the minutes.  Unresolved items will be “</w:t>
      </w:r>
      <w:proofErr w:type="spellStart"/>
      <w:r w:rsidRPr="00A96FF7">
        <w:rPr>
          <w:rFonts w:ascii="Arial" w:hAnsi="Arial" w:cs="Arial"/>
          <w:i/>
          <w:iCs/>
        </w:rPr>
        <w:t>minuted</w:t>
      </w:r>
      <w:proofErr w:type="spellEnd"/>
      <w:r w:rsidRPr="00A96FF7">
        <w:rPr>
          <w:rFonts w:ascii="Arial" w:hAnsi="Arial" w:cs="Arial"/>
        </w:rPr>
        <w:t>” and placed on the agenda for the next meeting.</w:t>
      </w:r>
    </w:p>
    <w:p w14:paraId="0606BB94" w14:textId="77777777" w:rsidR="00791C53" w:rsidRPr="00A96FF7" w:rsidRDefault="00791C53" w:rsidP="00A96FF7">
      <w:pPr>
        <w:numPr>
          <w:ilvl w:val="1"/>
          <w:numId w:val="65"/>
        </w:numPr>
        <w:tabs>
          <w:tab w:val="clear" w:pos="360"/>
        </w:tabs>
        <w:spacing w:line="360" w:lineRule="auto"/>
        <w:ind w:left="720" w:hanging="720"/>
        <w:jc w:val="both"/>
        <w:rPr>
          <w:rFonts w:ascii="Arial" w:hAnsi="Arial" w:cs="Arial"/>
        </w:rPr>
      </w:pPr>
      <w:r w:rsidRPr="00A96FF7">
        <w:rPr>
          <w:rFonts w:ascii="Arial" w:hAnsi="Arial" w:cs="Arial"/>
        </w:rPr>
        <w:t>Sample Agenda Attached.</w:t>
      </w:r>
    </w:p>
    <w:p w14:paraId="4B56D88F" w14:textId="77777777" w:rsidR="00791C53" w:rsidRPr="004009FD" w:rsidRDefault="00791C53" w:rsidP="00A96FF7">
      <w:pPr>
        <w:spacing w:line="360" w:lineRule="auto"/>
        <w:jc w:val="both"/>
        <w:rPr>
          <w:rFonts w:ascii="Arial" w:hAnsi="Arial" w:cs="Arial"/>
        </w:rPr>
      </w:pPr>
    </w:p>
    <w:p w14:paraId="5DBEBDD7" w14:textId="77777777" w:rsidR="00791C53" w:rsidRPr="004009FD" w:rsidRDefault="00791C53" w:rsidP="00A96FF7">
      <w:pPr>
        <w:pStyle w:val="Heading2"/>
        <w:spacing w:line="360" w:lineRule="auto"/>
        <w:jc w:val="left"/>
        <w:rPr>
          <w:rFonts w:ascii="Arial" w:hAnsi="Arial" w:cs="Arial"/>
        </w:rPr>
      </w:pPr>
      <w:r w:rsidRPr="004009FD">
        <w:rPr>
          <w:rFonts w:ascii="Arial" w:hAnsi="Arial" w:cs="Arial"/>
        </w:rPr>
        <w:t>GENERAL</w:t>
      </w:r>
    </w:p>
    <w:p w14:paraId="7985BD6A" w14:textId="77777777" w:rsidR="00791C53" w:rsidRPr="00A96FF7" w:rsidRDefault="00791C53" w:rsidP="00A96FF7">
      <w:pPr>
        <w:spacing w:line="360" w:lineRule="auto"/>
        <w:jc w:val="both"/>
        <w:rPr>
          <w:rFonts w:ascii="Arial" w:hAnsi="Arial" w:cs="Arial"/>
        </w:rPr>
      </w:pPr>
    </w:p>
    <w:p w14:paraId="667AA559" w14:textId="50FB8961" w:rsidR="00791C53" w:rsidRPr="004009FD" w:rsidRDefault="00791C53" w:rsidP="00A96FF7">
      <w:pPr>
        <w:numPr>
          <w:ilvl w:val="1"/>
          <w:numId w:val="8"/>
        </w:numPr>
        <w:spacing w:line="360" w:lineRule="auto"/>
        <w:jc w:val="both"/>
        <w:rPr>
          <w:rFonts w:ascii="Arial" w:hAnsi="Arial" w:cs="Arial"/>
        </w:rPr>
      </w:pPr>
      <w:r w:rsidRPr="00A96FF7">
        <w:rPr>
          <w:rFonts w:ascii="Arial" w:hAnsi="Arial" w:cs="Arial"/>
        </w:rPr>
        <w:t>All employees will be instructed to discuss their Health and Safety problems with their immediate supervisor before bringing it to the attention of the Joint Committee.</w:t>
      </w:r>
    </w:p>
    <w:p w14:paraId="74FB7955" w14:textId="56E1B9EA" w:rsidR="00791C53" w:rsidRPr="004009FD" w:rsidRDefault="00791C53" w:rsidP="00A96FF7">
      <w:pPr>
        <w:numPr>
          <w:ilvl w:val="1"/>
          <w:numId w:val="8"/>
        </w:numPr>
        <w:spacing w:line="360" w:lineRule="auto"/>
        <w:jc w:val="both"/>
        <w:rPr>
          <w:rFonts w:ascii="Arial" w:hAnsi="Arial" w:cs="Arial"/>
        </w:rPr>
      </w:pPr>
      <w:r w:rsidRPr="00A96FF7">
        <w:rPr>
          <w:rFonts w:ascii="Arial" w:hAnsi="Arial" w:cs="Arial"/>
        </w:rPr>
        <w:t>Joint Committee members will thoroughly investigate all complaints to get all the facts and will exchange these facts when searching for a resolution to the problem.  All problem resolutions will be reported in these minutes.</w:t>
      </w:r>
    </w:p>
    <w:p w14:paraId="0DCE8659" w14:textId="211743F7" w:rsidR="00791C53" w:rsidRPr="004009FD" w:rsidRDefault="00791C53" w:rsidP="00A96FF7">
      <w:pPr>
        <w:numPr>
          <w:ilvl w:val="1"/>
          <w:numId w:val="8"/>
        </w:numPr>
        <w:spacing w:line="360" w:lineRule="auto"/>
        <w:jc w:val="both"/>
        <w:rPr>
          <w:rFonts w:ascii="Arial" w:hAnsi="Arial" w:cs="Arial"/>
        </w:rPr>
      </w:pPr>
      <w:r w:rsidRPr="00A96FF7">
        <w:rPr>
          <w:rFonts w:ascii="Arial" w:hAnsi="Arial" w:cs="Arial"/>
        </w:rPr>
        <w:t>All Joint Committee Members will keep medical or trade secret information confidential.</w:t>
      </w:r>
    </w:p>
    <w:p w14:paraId="1C14C5FA" w14:textId="6ECAAD32" w:rsidR="00791C53" w:rsidRPr="004009FD" w:rsidRDefault="00791C53" w:rsidP="00A96FF7">
      <w:pPr>
        <w:numPr>
          <w:ilvl w:val="1"/>
          <w:numId w:val="8"/>
        </w:numPr>
        <w:spacing w:line="360" w:lineRule="auto"/>
        <w:jc w:val="both"/>
        <w:rPr>
          <w:rFonts w:ascii="Arial" w:hAnsi="Arial" w:cs="Arial"/>
        </w:rPr>
      </w:pPr>
      <w:r w:rsidRPr="00A96FF7">
        <w:rPr>
          <w:rFonts w:ascii="Arial" w:hAnsi="Arial" w:cs="Arial"/>
        </w:rPr>
        <w:t>Any amendments, deletions or additions to these Guidelines must have the consensus of the total Joint Committee and shall be set out in writing and attached as an Appendix to these Guidelines.</w:t>
      </w:r>
    </w:p>
    <w:p w14:paraId="63FBBF57" w14:textId="70633BCA" w:rsidR="00791C53" w:rsidRPr="00A96FF7" w:rsidRDefault="00791C53" w:rsidP="00A96FF7">
      <w:pPr>
        <w:spacing w:line="360" w:lineRule="auto"/>
        <w:jc w:val="both"/>
        <w:rPr>
          <w:rFonts w:ascii="Arial" w:hAnsi="Arial" w:cs="Arial"/>
        </w:rPr>
      </w:pPr>
      <w:r w:rsidRPr="00A96FF7">
        <w:rPr>
          <w:rFonts w:ascii="Arial" w:hAnsi="Arial" w:cs="Arial"/>
          <w:b/>
          <w:bCs/>
        </w:rPr>
        <w:t xml:space="preserve">Please Note: </w:t>
      </w:r>
      <w:r w:rsidRPr="00A96FF7">
        <w:rPr>
          <w:rFonts w:ascii="Arial" w:hAnsi="Arial" w:cs="Arial"/>
        </w:rPr>
        <w:t>These Guidelines provide a framework for an effective functioning Joint Health and Safety Committee.  References can be made to the Occupational Health and Safety Act and its guidebook.</w:t>
      </w:r>
    </w:p>
    <w:p w14:paraId="4BE85D4C" w14:textId="77777777" w:rsidR="00791C53" w:rsidRPr="00A96FF7" w:rsidRDefault="00791C53" w:rsidP="00A96FF7">
      <w:pPr>
        <w:spacing w:line="360" w:lineRule="auto"/>
        <w:jc w:val="both"/>
        <w:rPr>
          <w:rFonts w:ascii="Arial" w:hAnsi="Arial" w:cs="Arial"/>
        </w:rPr>
      </w:pPr>
    </w:p>
    <w:p w14:paraId="2C500DA5" w14:textId="77777777" w:rsidR="00C33C67" w:rsidRPr="00A96FF7" w:rsidRDefault="00C33C67" w:rsidP="00A96FF7">
      <w:pPr>
        <w:spacing w:line="360" w:lineRule="auto"/>
        <w:jc w:val="both"/>
        <w:rPr>
          <w:rFonts w:ascii="Arial" w:hAnsi="Arial" w:cs="Arial"/>
        </w:rPr>
      </w:pPr>
    </w:p>
    <w:p w14:paraId="16282F09" w14:textId="77777777" w:rsidR="00C33C67" w:rsidRPr="00A96FF7" w:rsidRDefault="00C33C67" w:rsidP="00A96FF7">
      <w:pPr>
        <w:spacing w:line="360" w:lineRule="auto"/>
        <w:jc w:val="both"/>
        <w:rPr>
          <w:rFonts w:ascii="Arial" w:hAnsi="Arial" w:cs="Arial"/>
        </w:rPr>
      </w:pPr>
    </w:p>
    <w:p w14:paraId="1EA139AC" w14:textId="77777777" w:rsidR="00C33C67" w:rsidRPr="00A96FF7" w:rsidRDefault="00C33C67" w:rsidP="00A96FF7">
      <w:pPr>
        <w:spacing w:line="360" w:lineRule="auto"/>
        <w:jc w:val="both"/>
        <w:rPr>
          <w:rFonts w:ascii="Arial" w:hAnsi="Arial" w:cs="Arial"/>
        </w:rPr>
      </w:pPr>
    </w:p>
    <w:p w14:paraId="70189A8C" w14:textId="77777777" w:rsidR="00786C4A" w:rsidRDefault="00786C4A" w:rsidP="00A96FF7">
      <w:pPr>
        <w:spacing w:line="360" w:lineRule="auto"/>
        <w:jc w:val="both"/>
        <w:rPr>
          <w:rFonts w:ascii="Arial" w:hAnsi="Arial" w:cs="Arial"/>
        </w:rPr>
      </w:pPr>
    </w:p>
    <w:p w14:paraId="2A2E4750" w14:textId="1D1CACA9" w:rsidR="00791C53" w:rsidRPr="00A96FF7" w:rsidRDefault="00791C53" w:rsidP="00A96FF7">
      <w:pPr>
        <w:spacing w:line="360" w:lineRule="auto"/>
        <w:jc w:val="both"/>
        <w:rPr>
          <w:rFonts w:ascii="Arial" w:hAnsi="Arial" w:cs="Arial"/>
        </w:rPr>
      </w:pPr>
      <w:r w:rsidRPr="00A96FF7">
        <w:rPr>
          <w:rFonts w:ascii="Arial" w:hAnsi="Arial" w:cs="Arial"/>
        </w:rPr>
        <w:t>Employers must prepare and review at least a annually written Occupational Health and Safety Policy and must develop and maintain a program to implement that policy (Section 25(2)(j).  This should be accomplished in consultation with the Joint Health and Safety Committee.</w:t>
      </w:r>
    </w:p>
    <w:p w14:paraId="2A68284E" w14:textId="4803026A" w:rsidR="00791C53" w:rsidRPr="00A96FF7" w:rsidRDefault="00791C53" w:rsidP="00A96FF7">
      <w:pPr>
        <w:tabs>
          <w:tab w:val="left" w:pos="1080"/>
          <w:tab w:val="right" w:pos="3060"/>
          <w:tab w:val="left" w:pos="3240"/>
          <w:tab w:val="left" w:pos="4680"/>
          <w:tab w:val="left" w:pos="5760"/>
          <w:tab w:val="left" w:pos="5940"/>
          <w:tab w:val="left" w:pos="6840"/>
          <w:tab w:val="right" w:pos="7920"/>
          <w:tab w:val="left" w:pos="8100"/>
        </w:tabs>
        <w:spacing w:line="360" w:lineRule="auto"/>
        <w:rPr>
          <w:rFonts w:ascii="Arial" w:hAnsi="Arial" w:cs="Arial"/>
          <w:b/>
          <w:bCs/>
        </w:rPr>
      </w:pPr>
      <w:r w:rsidRPr="00A96FF7">
        <w:rPr>
          <w:rFonts w:ascii="Arial" w:hAnsi="Arial" w:cs="Arial"/>
          <w:b/>
          <w:bCs/>
        </w:rPr>
        <w:t xml:space="preserve">We, the Joint Health &amp; Safety Committee of </w:t>
      </w:r>
      <w:r w:rsidR="0080431A">
        <w:rPr>
          <w:rFonts w:ascii="Arial" w:hAnsi="Arial" w:cs="Arial"/>
          <w:b/>
          <w:bCs/>
        </w:rPr>
        <w:t>PRODUCTION</w:t>
      </w:r>
      <w:r w:rsidRPr="00A96FF7">
        <w:rPr>
          <w:rFonts w:ascii="Arial" w:hAnsi="Arial" w:cs="Arial"/>
          <w:b/>
          <w:bCs/>
        </w:rPr>
        <w:t xml:space="preserve"> </w:t>
      </w:r>
      <w:proofErr w:type="gramStart"/>
      <w:r w:rsidRPr="00A96FF7">
        <w:rPr>
          <w:rFonts w:ascii="Arial" w:hAnsi="Arial" w:cs="Arial"/>
          <w:b/>
          <w:bCs/>
        </w:rPr>
        <w:t>Company</w:t>
      </w:r>
      <w:proofErr w:type="gramEnd"/>
      <w:r w:rsidRPr="00A96FF7">
        <w:rPr>
          <w:rFonts w:ascii="Arial" w:hAnsi="Arial" w:cs="Arial"/>
          <w:b/>
          <w:bCs/>
        </w:rPr>
        <w:t xml:space="preserve"> agree to the </w:t>
      </w:r>
      <w:proofErr w:type="gramStart"/>
      <w:r w:rsidRPr="00A96FF7">
        <w:rPr>
          <w:rFonts w:ascii="Arial" w:hAnsi="Arial" w:cs="Arial"/>
          <w:b/>
          <w:bCs/>
        </w:rPr>
        <w:t>above listed</w:t>
      </w:r>
      <w:proofErr w:type="gramEnd"/>
      <w:r w:rsidRPr="00A96FF7">
        <w:rPr>
          <w:rFonts w:ascii="Arial" w:hAnsi="Arial" w:cs="Arial"/>
          <w:b/>
          <w:bCs/>
        </w:rPr>
        <w:t xml:space="preserve"> Terms of Reference.</w:t>
      </w:r>
    </w:p>
    <w:p w14:paraId="78DF0A74" w14:textId="77777777" w:rsidR="00791C53" w:rsidRPr="00A96FF7" w:rsidRDefault="00791C53" w:rsidP="00A96FF7">
      <w:pPr>
        <w:tabs>
          <w:tab w:val="left" w:pos="1080"/>
          <w:tab w:val="right" w:pos="3060"/>
          <w:tab w:val="left" w:pos="3240"/>
          <w:tab w:val="left" w:pos="4680"/>
          <w:tab w:val="left" w:pos="5760"/>
          <w:tab w:val="left" w:pos="5940"/>
          <w:tab w:val="left" w:pos="6840"/>
          <w:tab w:val="right" w:pos="7920"/>
          <w:tab w:val="left" w:pos="8100"/>
        </w:tabs>
        <w:spacing w:line="360" w:lineRule="auto"/>
        <w:rPr>
          <w:rFonts w:ascii="Arial" w:hAnsi="Arial" w:cs="Arial"/>
          <w:b/>
          <w:bCs/>
        </w:rPr>
      </w:pPr>
    </w:p>
    <w:p w14:paraId="1FA10758" w14:textId="77777777" w:rsidR="00791C53" w:rsidRPr="00A96FF7" w:rsidRDefault="00791C53" w:rsidP="00A96FF7">
      <w:pPr>
        <w:tabs>
          <w:tab w:val="left" w:pos="1080"/>
          <w:tab w:val="right" w:pos="3060"/>
          <w:tab w:val="left" w:pos="3240"/>
          <w:tab w:val="left" w:pos="4680"/>
          <w:tab w:val="left" w:pos="5760"/>
          <w:tab w:val="left" w:pos="5940"/>
          <w:tab w:val="left" w:pos="6840"/>
          <w:tab w:val="right" w:pos="7920"/>
          <w:tab w:val="left" w:pos="8100"/>
        </w:tabs>
        <w:spacing w:line="360" w:lineRule="auto"/>
        <w:rPr>
          <w:rFonts w:ascii="Arial" w:hAnsi="Arial" w:cs="Arial"/>
          <w:b/>
          <w:bCs/>
        </w:rPr>
      </w:pPr>
    </w:p>
    <w:p w14:paraId="7FA3708A" w14:textId="4D231E1B" w:rsidR="00791C53" w:rsidRPr="00A96FF7" w:rsidRDefault="00791C53" w:rsidP="00A96FF7">
      <w:pPr>
        <w:tabs>
          <w:tab w:val="left" w:pos="1080"/>
          <w:tab w:val="right" w:pos="3060"/>
          <w:tab w:val="left" w:pos="3240"/>
          <w:tab w:val="left" w:pos="4680"/>
          <w:tab w:val="left" w:pos="5760"/>
          <w:tab w:val="left" w:pos="5940"/>
          <w:tab w:val="left" w:pos="6840"/>
          <w:tab w:val="right" w:pos="7920"/>
          <w:tab w:val="left" w:pos="8100"/>
        </w:tabs>
        <w:spacing w:line="360" w:lineRule="auto"/>
        <w:rPr>
          <w:rFonts w:ascii="Arial" w:hAnsi="Arial" w:cs="Arial"/>
          <w:b/>
          <w:bCs/>
        </w:rPr>
      </w:pPr>
      <w:r w:rsidRPr="00A96FF7">
        <w:rPr>
          <w:rFonts w:ascii="Arial" w:hAnsi="Arial" w:cs="Arial"/>
          <w:b/>
          <w:bCs/>
        </w:rPr>
        <w:t xml:space="preserve">Signed at </w:t>
      </w:r>
      <w:r w:rsidRPr="00A96FF7">
        <w:rPr>
          <w:rFonts w:ascii="Arial" w:hAnsi="Arial" w:cs="Arial"/>
          <w:u w:val="single"/>
        </w:rPr>
        <w:tab/>
      </w:r>
      <w:r w:rsidRPr="00A96FF7">
        <w:rPr>
          <w:rFonts w:ascii="Arial" w:hAnsi="Arial" w:cs="Arial"/>
        </w:rPr>
        <w:t>_</w:t>
      </w:r>
      <w:r w:rsidR="009E53E7">
        <w:rPr>
          <w:rFonts w:ascii="Arial" w:hAnsi="Arial" w:cs="Arial"/>
        </w:rPr>
        <w:t>Pinewood Studios</w:t>
      </w:r>
      <w:r w:rsidRPr="00A96FF7">
        <w:rPr>
          <w:rFonts w:ascii="Arial" w:hAnsi="Arial" w:cs="Arial"/>
        </w:rPr>
        <w:t xml:space="preserve">_ </w:t>
      </w:r>
      <w:r w:rsidRPr="00A96FF7">
        <w:rPr>
          <w:rFonts w:ascii="Arial" w:hAnsi="Arial" w:cs="Arial"/>
          <w:b/>
          <w:bCs/>
        </w:rPr>
        <w:t>Ontario, this _</w:t>
      </w:r>
      <w:r w:rsidR="005C417A">
        <w:rPr>
          <w:rFonts w:ascii="Arial" w:hAnsi="Arial" w:cs="Arial"/>
          <w:b/>
          <w:bCs/>
        </w:rPr>
        <w:t>06</w:t>
      </w:r>
      <w:r w:rsidRPr="00A96FF7">
        <w:rPr>
          <w:rFonts w:ascii="Arial" w:hAnsi="Arial" w:cs="Arial"/>
          <w:b/>
          <w:bCs/>
        </w:rPr>
        <w:t xml:space="preserve">_ day of </w:t>
      </w:r>
      <w:r w:rsidRPr="00A96FF7">
        <w:rPr>
          <w:rFonts w:ascii="Arial" w:hAnsi="Arial" w:cs="Arial"/>
        </w:rPr>
        <w:t>_</w:t>
      </w:r>
      <w:r w:rsidR="005C417A">
        <w:rPr>
          <w:rFonts w:ascii="Arial" w:hAnsi="Arial" w:cs="Arial"/>
        </w:rPr>
        <w:t>August</w:t>
      </w:r>
      <w:r w:rsidRPr="00A96FF7">
        <w:rPr>
          <w:rFonts w:ascii="Arial" w:hAnsi="Arial" w:cs="Arial"/>
        </w:rPr>
        <w:t xml:space="preserve">__ </w:t>
      </w:r>
      <w:r w:rsidR="00C33C67" w:rsidRPr="00A96FF7">
        <w:rPr>
          <w:rFonts w:ascii="Arial" w:hAnsi="Arial" w:cs="Arial"/>
          <w:b/>
          <w:bCs/>
        </w:rPr>
        <w:t>20</w:t>
      </w:r>
      <w:r w:rsidR="0086707B">
        <w:rPr>
          <w:rFonts w:ascii="Arial" w:hAnsi="Arial" w:cs="Arial"/>
          <w:b/>
          <w:bCs/>
        </w:rPr>
        <w:t>2</w:t>
      </w:r>
      <w:r w:rsidR="00C33C67" w:rsidRPr="00A96FF7">
        <w:rPr>
          <w:rFonts w:ascii="Arial" w:hAnsi="Arial" w:cs="Arial"/>
          <w:b/>
          <w:bCs/>
        </w:rPr>
        <w:t>6</w:t>
      </w:r>
      <w:r w:rsidRPr="00A96FF7">
        <w:rPr>
          <w:rFonts w:ascii="Arial" w:hAnsi="Arial" w:cs="Arial"/>
          <w:b/>
          <w:bCs/>
        </w:rPr>
        <w:t>.</w:t>
      </w:r>
    </w:p>
    <w:p w14:paraId="3C215977" w14:textId="77777777" w:rsidR="00791C53" w:rsidRPr="00A96FF7" w:rsidRDefault="00791C53" w:rsidP="00A96FF7">
      <w:pPr>
        <w:tabs>
          <w:tab w:val="left" w:pos="1080"/>
          <w:tab w:val="right" w:pos="4320"/>
          <w:tab w:val="left" w:pos="4500"/>
          <w:tab w:val="right" w:pos="5760"/>
          <w:tab w:val="left" w:pos="5940"/>
          <w:tab w:val="right" w:pos="7020"/>
          <w:tab w:val="left" w:pos="7200"/>
        </w:tabs>
        <w:spacing w:line="360" w:lineRule="auto"/>
        <w:rPr>
          <w:rFonts w:ascii="Arial" w:hAnsi="Arial" w:cs="Arial"/>
        </w:rPr>
      </w:pPr>
    </w:p>
    <w:p w14:paraId="6395B9E1" w14:textId="77777777" w:rsidR="00791C53" w:rsidRPr="0086707B" w:rsidRDefault="00791C53" w:rsidP="005C417A">
      <w:pPr>
        <w:pStyle w:val="Heading2"/>
        <w:tabs>
          <w:tab w:val="left" w:pos="1080"/>
          <w:tab w:val="right" w:pos="4320"/>
          <w:tab w:val="left" w:pos="4500"/>
          <w:tab w:val="right" w:pos="5760"/>
          <w:tab w:val="left" w:pos="5940"/>
          <w:tab w:val="right" w:pos="7020"/>
          <w:tab w:val="left" w:pos="7200"/>
        </w:tabs>
        <w:spacing w:line="360" w:lineRule="auto"/>
        <w:jc w:val="left"/>
        <w:rPr>
          <w:rFonts w:ascii="Arial" w:hAnsi="Arial" w:cs="Arial"/>
        </w:rPr>
      </w:pPr>
      <w:r w:rsidRPr="0086707B">
        <w:rPr>
          <w:rFonts w:ascii="Arial" w:hAnsi="Arial" w:cs="Arial"/>
        </w:rPr>
        <w:t>JOINT COMMITTEE MEMBERS</w:t>
      </w:r>
    </w:p>
    <w:p w14:paraId="0208DE55" w14:textId="77777777" w:rsidR="00791C53" w:rsidRPr="00A96FF7" w:rsidRDefault="00791C53" w:rsidP="00A96FF7">
      <w:pPr>
        <w:spacing w:line="360" w:lineRule="auto"/>
        <w:rPr>
          <w:rFonts w:ascii="Arial" w:hAnsi="Arial" w:cs="Arial"/>
        </w:rPr>
      </w:pPr>
    </w:p>
    <w:p w14:paraId="02F0DA6C" w14:textId="77777777" w:rsidR="00791C53" w:rsidRPr="00A96FF7" w:rsidRDefault="00791C53" w:rsidP="00A96FF7">
      <w:pPr>
        <w:pStyle w:val="Heading5"/>
        <w:tabs>
          <w:tab w:val="left" w:pos="4862"/>
        </w:tabs>
        <w:spacing w:line="360" w:lineRule="auto"/>
        <w:rPr>
          <w:rFonts w:ascii="Arial" w:hAnsi="Arial" w:cs="Arial"/>
          <w:sz w:val="24"/>
        </w:rPr>
      </w:pPr>
      <w:r w:rsidRPr="00A96FF7">
        <w:rPr>
          <w:rFonts w:ascii="Arial" w:hAnsi="Arial" w:cs="Arial"/>
          <w:sz w:val="24"/>
        </w:rPr>
        <w:t>FOR THE EMPLOYER:</w:t>
      </w:r>
      <w:r w:rsidRPr="00A96FF7">
        <w:rPr>
          <w:rFonts w:ascii="Arial" w:hAnsi="Arial" w:cs="Arial"/>
          <w:sz w:val="24"/>
        </w:rPr>
        <w:tab/>
        <w:t>FOR THE EMPLOYEES:</w:t>
      </w:r>
    </w:p>
    <w:p w14:paraId="6CF823C5" w14:textId="77777777" w:rsidR="00791C53" w:rsidRPr="00A96FF7" w:rsidRDefault="00791C53" w:rsidP="00A96FF7">
      <w:pPr>
        <w:tabs>
          <w:tab w:val="left" w:pos="4500"/>
        </w:tabs>
        <w:spacing w:line="360" w:lineRule="auto"/>
        <w:rPr>
          <w:rFonts w:ascii="Arial" w:hAnsi="Arial" w:cs="Arial"/>
          <w:b/>
          <w:bCs/>
        </w:rPr>
      </w:pPr>
    </w:p>
    <w:p w14:paraId="53DF43DD" w14:textId="3FBB8B31" w:rsidR="00791C53" w:rsidRPr="005C417A" w:rsidRDefault="009E53E7" w:rsidP="00A96FF7">
      <w:pPr>
        <w:tabs>
          <w:tab w:val="right" w:pos="4301"/>
          <w:tab w:val="left" w:pos="4862"/>
          <w:tab w:val="right" w:pos="9350"/>
        </w:tabs>
        <w:spacing w:line="360" w:lineRule="auto"/>
        <w:rPr>
          <w:rFonts w:ascii="Arial" w:hAnsi="Arial" w:cs="Arial"/>
        </w:rPr>
      </w:pPr>
      <w:r>
        <w:rPr>
          <w:rFonts w:ascii="Arial" w:hAnsi="Arial" w:cs="Arial"/>
        </w:rPr>
        <w:t>Nicole Lane</w:t>
      </w:r>
      <w:r>
        <w:rPr>
          <w:rFonts w:ascii="Arial" w:hAnsi="Arial" w:cs="Arial"/>
        </w:rPr>
        <w:tab/>
      </w:r>
      <w:r>
        <w:rPr>
          <w:rFonts w:ascii="Arial" w:hAnsi="Arial" w:cs="Arial"/>
        </w:rPr>
        <w:tab/>
        <w:t>Richard Cimini</w:t>
      </w:r>
    </w:p>
    <w:p w14:paraId="18339100" w14:textId="77777777" w:rsidR="00881A17" w:rsidRDefault="00881A17" w:rsidP="005C417A">
      <w:pPr>
        <w:pStyle w:val="Heading7"/>
        <w:spacing w:line="360" w:lineRule="auto"/>
        <w:rPr>
          <w:rFonts w:ascii="Arial" w:hAnsi="Arial" w:cs="Arial"/>
          <w:caps/>
        </w:rPr>
      </w:pPr>
    </w:p>
    <w:p w14:paraId="29B546E1" w14:textId="77777777" w:rsidR="00725532" w:rsidRDefault="00725532" w:rsidP="00725532"/>
    <w:p w14:paraId="2E851141" w14:textId="77777777" w:rsidR="00725532" w:rsidRDefault="00725532" w:rsidP="00725532"/>
    <w:p w14:paraId="3F0C7017" w14:textId="77777777" w:rsidR="00725532" w:rsidRDefault="00725532" w:rsidP="00725532"/>
    <w:p w14:paraId="19F2A4E4" w14:textId="77777777" w:rsidR="00725532" w:rsidRDefault="00725532" w:rsidP="00725532"/>
    <w:p w14:paraId="51954A62" w14:textId="77777777" w:rsidR="00725532" w:rsidRDefault="00725532" w:rsidP="00725532"/>
    <w:p w14:paraId="06A3DBD9" w14:textId="77777777" w:rsidR="00725532" w:rsidRDefault="00725532" w:rsidP="00725532"/>
    <w:p w14:paraId="43D302E4" w14:textId="77777777" w:rsidR="00725532" w:rsidRDefault="00725532" w:rsidP="00725532"/>
    <w:p w14:paraId="7C473FCF" w14:textId="77777777" w:rsidR="00725532" w:rsidRDefault="00725532" w:rsidP="00725532"/>
    <w:p w14:paraId="2F462072" w14:textId="77777777" w:rsidR="00725532" w:rsidRDefault="00725532" w:rsidP="00725532"/>
    <w:p w14:paraId="27484302" w14:textId="77777777" w:rsidR="00725532" w:rsidRDefault="00725532" w:rsidP="00725532"/>
    <w:p w14:paraId="0BF58C93" w14:textId="77777777" w:rsidR="00725532" w:rsidRDefault="00725532" w:rsidP="00725532"/>
    <w:p w14:paraId="3DBD30DA" w14:textId="77777777" w:rsidR="00725532" w:rsidRDefault="00725532" w:rsidP="00725532"/>
    <w:p w14:paraId="31561732" w14:textId="77777777" w:rsidR="00725532" w:rsidRDefault="00725532" w:rsidP="00725532"/>
    <w:p w14:paraId="673FCB22" w14:textId="77777777" w:rsidR="00725532" w:rsidRDefault="00725532" w:rsidP="00725532"/>
    <w:p w14:paraId="3D09AD7A" w14:textId="77777777" w:rsidR="00725532" w:rsidRDefault="00725532" w:rsidP="00725532"/>
    <w:p w14:paraId="386149D6" w14:textId="77777777" w:rsidR="00725532" w:rsidRDefault="00725532" w:rsidP="00725532"/>
    <w:p w14:paraId="30EED4B6" w14:textId="77777777" w:rsidR="00725532" w:rsidRDefault="00725532" w:rsidP="00725532"/>
    <w:p w14:paraId="5575F60C" w14:textId="77777777" w:rsidR="00725532" w:rsidRDefault="00725532" w:rsidP="00725532"/>
    <w:p w14:paraId="5991244E" w14:textId="77777777" w:rsidR="00725532" w:rsidRDefault="00725532" w:rsidP="00725532"/>
    <w:p w14:paraId="70F6F401" w14:textId="77777777" w:rsidR="00725532" w:rsidRDefault="00725532" w:rsidP="00725532"/>
    <w:p w14:paraId="7112DFCE" w14:textId="77777777" w:rsidR="00725532" w:rsidRPr="00725532" w:rsidRDefault="00725532" w:rsidP="00725532"/>
    <w:p w14:paraId="0FFDA691" w14:textId="77777777" w:rsidR="00786C4A" w:rsidRDefault="00786C4A" w:rsidP="005C417A">
      <w:pPr>
        <w:pStyle w:val="Heading7"/>
        <w:spacing w:line="360" w:lineRule="auto"/>
        <w:rPr>
          <w:rFonts w:ascii="Arial" w:hAnsi="Arial" w:cs="Arial"/>
          <w:caps/>
          <w:color w:val="auto"/>
        </w:rPr>
      </w:pPr>
    </w:p>
    <w:p w14:paraId="267E9AA3" w14:textId="7AEDCDD0" w:rsidR="00367539" w:rsidRPr="00725532" w:rsidRDefault="00367539" w:rsidP="005C417A">
      <w:pPr>
        <w:pStyle w:val="Heading7"/>
        <w:spacing w:line="360" w:lineRule="auto"/>
        <w:rPr>
          <w:rFonts w:ascii="Arial" w:hAnsi="Arial" w:cs="Arial"/>
          <w:caps/>
          <w:color w:val="auto"/>
        </w:rPr>
      </w:pPr>
      <w:r w:rsidRPr="00725532">
        <w:rPr>
          <w:rFonts w:ascii="Arial" w:hAnsi="Arial" w:cs="Arial"/>
          <w:caps/>
          <w:color w:val="auto"/>
        </w:rPr>
        <w:t>Section 3</w:t>
      </w:r>
      <w:r w:rsidRPr="00725532">
        <w:rPr>
          <w:rFonts w:ascii="Arial" w:hAnsi="Arial" w:cs="Arial"/>
          <w:caps/>
          <w:color w:val="auto"/>
        </w:rPr>
        <w:tab/>
        <w:t>JOINT HEALTH &amp; Safety Program</w:t>
      </w:r>
    </w:p>
    <w:p w14:paraId="61FF28CB" w14:textId="77777777" w:rsidR="00367539" w:rsidRDefault="00367539" w:rsidP="00A96FF7">
      <w:pPr>
        <w:spacing w:line="360" w:lineRule="auto"/>
        <w:rPr>
          <w:rFonts w:ascii="Arial" w:hAnsi="Arial" w:cs="Arial"/>
          <w:b/>
          <w:bCs/>
          <w:color w:val="0000FF"/>
        </w:rPr>
      </w:pPr>
    </w:p>
    <w:p w14:paraId="1219EC98" w14:textId="2530E1BE" w:rsidR="00791C53" w:rsidRPr="00FD454B" w:rsidRDefault="00A01E9A" w:rsidP="00A96FF7">
      <w:pPr>
        <w:spacing w:line="360" w:lineRule="auto"/>
        <w:rPr>
          <w:rFonts w:ascii="Arial" w:hAnsi="Arial" w:cs="Arial"/>
          <w:b/>
          <w:bCs/>
        </w:rPr>
      </w:pPr>
      <w:r w:rsidRPr="00FD454B">
        <w:rPr>
          <w:rFonts w:ascii="Arial" w:hAnsi="Arial" w:cs="Arial"/>
          <w:b/>
          <w:bCs/>
          <w:noProof/>
        </w:rPr>
        <mc:AlternateContent>
          <mc:Choice Requires="wps">
            <w:drawing>
              <wp:anchor distT="0" distB="0" distL="114300" distR="114300" simplePos="0" relativeHeight="251692032" behindDoc="0" locked="0" layoutInCell="0" allowOverlap="1" wp14:anchorId="45468F48" wp14:editId="5F510871">
                <wp:simplePos x="0" y="0"/>
                <wp:positionH relativeFrom="column">
                  <wp:posOffset>2880360</wp:posOffset>
                </wp:positionH>
                <wp:positionV relativeFrom="paragraph">
                  <wp:posOffset>6858000</wp:posOffset>
                </wp:positionV>
                <wp:extent cx="548640" cy="274320"/>
                <wp:effectExtent l="3810" t="4445" r="0" b="0"/>
                <wp:wrapNone/>
                <wp:docPr id="1955301572"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420DE" w14:textId="77777777" w:rsidR="00791C53" w:rsidRDefault="00791C53">
                            <w:pPr>
                              <w:pStyle w:val="Heading3"/>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68F48" id="Rectangle 236" o:spid="_x0000_s1063" style="position:absolute;margin-left:226.8pt;margin-top:540pt;width:43.2pt;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" o:allowincell="f" filled="f" stroked="f">
                <v:textbox>
                  <w:txbxContent>
                    <w:p w14:paraId="0C7420DE" w14:textId="77777777" w:rsidR="00791C53" w:rsidRDefault="00791C53">
                      <w:pPr>
                        <w:pStyle w:val="Heading3"/>
                        <w:rPr>
                          <w:color w:val="FF0000"/>
                        </w:rPr>
                      </w:pPr>
                    </w:p>
                  </w:txbxContent>
                </v:textbox>
              </v:rect>
            </w:pict>
          </mc:Fallback>
        </mc:AlternateContent>
      </w:r>
      <w:r w:rsidR="00791C53" w:rsidRPr="00FD454B">
        <w:rPr>
          <w:rFonts w:ascii="Arial" w:hAnsi="Arial" w:cs="Arial"/>
          <w:b/>
          <w:bCs/>
        </w:rPr>
        <w:t>PROCEDURE FOR SUBMITTING RECOMMENDATION</w:t>
      </w:r>
    </w:p>
    <w:p w14:paraId="07964CE1" w14:textId="77777777" w:rsidR="00791C53" w:rsidRPr="00A96FF7" w:rsidRDefault="00791C53" w:rsidP="00A96FF7">
      <w:pPr>
        <w:spacing w:line="360" w:lineRule="auto"/>
        <w:rPr>
          <w:rFonts w:ascii="Arial" w:hAnsi="Arial" w:cs="Arial"/>
        </w:rPr>
      </w:pPr>
    </w:p>
    <w:p w14:paraId="7B5F5844" w14:textId="56EDC754" w:rsidR="00791C53" w:rsidRPr="00A96FF7" w:rsidRDefault="00791C53" w:rsidP="00FD454B">
      <w:pPr>
        <w:pStyle w:val="BodyText"/>
        <w:spacing w:line="360" w:lineRule="auto"/>
        <w:rPr>
          <w:rFonts w:ascii="Arial" w:hAnsi="Arial" w:cs="Arial"/>
        </w:rPr>
      </w:pPr>
      <w:r w:rsidRPr="00A96FF7">
        <w:rPr>
          <w:rFonts w:ascii="Arial" w:hAnsi="Arial" w:cs="Arial"/>
        </w:rPr>
        <w:t>On occasion there may be situations that arise in the workplace, related to health and safety, that cannot be resolved by line management or require a business decision by the employer for resolution. If and when this condition arises the following procedure will be followed.</w:t>
      </w:r>
    </w:p>
    <w:p w14:paraId="13CA1919"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A recommendation to the employer shall be prepared and documented by the health and safety committee and the Safety Coordinator.</w:t>
      </w:r>
    </w:p>
    <w:p w14:paraId="4B31993E"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The recommendation shall detail the issue that requires attention along with options for resolution.</w:t>
      </w:r>
    </w:p>
    <w:p w14:paraId="48D0AC1A"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The recommendation shall be signed and dated by the health and safety committee and safety coordinator and presented to the President for consideration.</w:t>
      </w:r>
    </w:p>
    <w:p w14:paraId="08672D5A"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 xml:space="preserve">Only those items that cannot be </w:t>
      </w:r>
      <w:r w:rsidR="00167F0F">
        <w:rPr>
          <w:rFonts w:ascii="Arial" w:hAnsi="Arial" w:cs="Arial"/>
        </w:rPr>
        <w:t>resolved by line management will</w:t>
      </w:r>
      <w:r w:rsidRPr="00A96FF7">
        <w:rPr>
          <w:rFonts w:ascii="Arial" w:hAnsi="Arial" w:cs="Arial"/>
        </w:rPr>
        <w:t xml:space="preserve"> be recommended to the President for consideration.</w:t>
      </w:r>
    </w:p>
    <w:p w14:paraId="7943893E"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Items that do not fall into the health and safety budget and require funding beyond line management approval will be recommended to the President for consideration.</w:t>
      </w:r>
    </w:p>
    <w:p w14:paraId="2EF50E87"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Recommendations to the President shall be made as soon as possible or in some cases immediately if the item for consideration is of a high hazard rating.</w:t>
      </w:r>
    </w:p>
    <w:p w14:paraId="0A3B2664" w14:textId="77777777" w:rsidR="00791C53" w:rsidRPr="00A96FF7" w:rsidRDefault="00791C53" w:rsidP="00A96FF7">
      <w:pPr>
        <w:numPr>
          <w:ilvl w:val="0"/>
          <w:numId w:val="37"/>
        </w:numPr>
        <w:spacing w:line="360" w:lineRule="auto"/>
        <w:ind w:hanging="720"/>
        <w:jc w:val="both"/>
        <w:rPr>
          <w:rFonts w:ascii="Arial" w:hAnsi="Arial" w:cs="Arial"/>
        </w:rPr>
      </w:pPr>
      <w:r w:rsidRPr="00A96FF7">
        <w:rPr>
          <w:rFonts w:ascii="Arial" w:hAnsi="Arial" w:cs="Arial"/>
        </w:rPr>
        <w:t>All recommendations to the President shall be submitted on the approved form along with any supporting documentation. Examples; accident, first aid reports, ministry recommendations.</w:t>
      </w:r>
    </w:p>
    <w:p w14:paraId="1A3C7989" w14:textId="77777777" w:rsidR="00791C53" w:rsidRPr="00A96FF7" w:rsidRDefault="00791C53" w:rsidP="00A96FF7">
      <w:pPr>
        <w:spacing w:line="360" w:lineRule="auto"/>
        <w:rPr>
          <w:rFonts w:ascii="Arial" w:hAnsi="Arial" w:cs="Arial"/>
        </w:rPr>
      </w:pPr>
    </w:p>
    <w:p w14:paraId="6D38D5D9" w14:textId="57B1BE7E" w:rsidR="00791C53" w:rsidRPr="008415ED" w:rsidRDefault="00A01E9A" w:rsidP="00A96FF7">
      <w:pPr>
        <w:spacing w:line="360" w:lineRule="auto"/>
        <w:rPr>
          <w:rFonts w:ascii="Arial" w:hAnsi="Arial" w:cs="Arial"/>
          <w:b/>
          <w:bCs/>
        </w:rPr>
      </w:pPr>
      <w:r w:rsidRPr="00FD454B">
        <w:rPr>
          <w:rFonts w:ascii="Arial" w:hAnsi="Arial" w:cs="Arial"/>
          <w:b/>
          <w:bCs/>
          <w:noProof/>
        </w:rPr>
        <mc:AlternateContent>
          <mc:Choice Requires="wps">
            <w:drawing>
              <wp:anchor distT="0" distB="0" distL="114300" distR="114300" simplePos="0" relativeHeight="251693056" behindDoc="0" locked="0" layoutInCell="0" allowOverlap="1" wp14:anchorId="3EF38D54" wp14:editId="07D5C0E4">
                <wp:simplePos x="0" y="0"/>
                <wp:positionH relativeFrom="column">
                  <wp:posOffset>4617720</wp:posOffset>
                </wp:positionH>
                <wp:positionV relativeFrom="paragraph">
                  <wp:posOffset>6217920</wp:posOffset>
                </wp:positionV>
                <wp:extent cx="731520" cy="274320"/>
                <wp:effectExtent l="0" t="1905" r="3810" b="0"/>
                <wp:wrapNone/>
                <wp:docPr id="681730669"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872D7" w14:textId="77777777" w:rsidR="00791C53" w:rsidRDefault="00791C53">
                            <w:pPr>
                              <w:pStyle w:val="Heading2"/>
                              <w:rPr>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38D54" id="Rectangle 237" o:spid="_x0000_s1064" style="position:absolute;margin-left:363.6pt;margin-top:489.6pt;width:57.6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" o:allowincell="f" filled="f" stroked="f">
                <v:textbox>
                  <w:txbxContent>
                    <w:p w14:paraId="309872D7" w14:textId="77777777" w:rsidR="00791C53" w:rsidRDefault="00791C53">
                      <w:pPr>
                        <w:pStyle w:val="Heading2"/>
                        <w:rPr>
                          <w:color w:val="008000"/>
                        </w:rPr>
                      </w:pPr>
                    </w:p>
                  </w:txbxContent>
                </v:textbox>
              </v:rect>
            </w:pict>
          </mc:Fallback>
        </mc:AlternateContent>
      </w:r>
      <w:r w:rsidRPr="00FD454B">
        <w:rPr>
          <w:rFonts w:ascii="Arial" w:hAnsi="Arial" w:cs="Arial"/>
          <w:b/>
          <w:bCs/>
          <w:noProof/>
        </w:rPr>
        <mc:AlternateContent>
          <mc:Choice Requires="wps">
            <w:drawing>
              <wp:anchor distT="0" distB="0" distL="114300" distR="114300" simplePos="0" relativeHeight="251694080" behindDoc="0" locked="0" layoutInCell="0" allowOverlap="1" wp14:anchorId="2081B6FE" wp14:editId="72168E23">
                <wp:simplePos x="0" y="0"/>
                <wp:positionH relativeFrom="column">
                  <wp:posOffset>2880360</wp:posOffset>
                </wp:positionH>
                <wp:positionV relativeFrom="paragraph">
                  <wp:posOffset>6858000</wp:posOffset>
                </wp:positionV>
                <wp:extent cx="548640" cy="274320"/>
                <wp:effectExtent l="3810" t="3810" r="0" b="0"/>
                <wp:wrapNone/>
                <wp:docPr id="1161514431"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2813" w14:textId="77777777" w:rsidR="00791C53" w:rsidRDefault="00791C53">
                            <w:pPr>
                              <w:pStyle w:val="Heading3"/>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1B6FE" id="Rectangle 238" o:spid="_x0000_s1065" style="position:absolute;margin-left:226.8pt;margin-top:540pt;width:43.2pt;height:2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" o:allowincell="f" filled="f" stroked="f">
                <v:textbox>
                  <w:txbxContent>
                    <w:p w14:paraId="6CA42813" w14:textId="77777777" w:rsidR="00791C53" w:rsidRDefault="00791C53">
                      <w:pPr>
                        <w:pStyle w:val="Heading3"/>
                        <w:rPr>
                          <w:color w:val="FF0000"/>
                        </w:rPr>
                      </w:pPr>
                    </w:p>
                  </w:txbxContent>
                </v:textbox>
              </v:rect>
            </w:pict>
          </mc:Fallback>
        </mc:AlternateContent>
      </w:r>
      <w:r w:rsidR="008415ED" w:rsidRPr="00FD454B">
        <w:rPr>
          <w:rFonts w:ascii="Arial" w:hAnsi="Arial" w:cs="Arial"/>
          <w:b/>
          <w:bCs/>
        </w:rPr>
        <w:t>EMPLOYERS’</w:t>
      </w:r>
      <w:r w:rsidR="00791C53" w:rsidRPr="00FD454B">
        <w:rPr>
          <w:rFonts w:ascii="Arial" w:hAnsi="Arial" w:cs="Arial"/>
          <w:b/>
          <w:bCs/>
        </w:rPr>
        <w:t xml:space="preserve"> RESPONSE TO RECOMMENDATION</w:t>
      </w:r>
    </w:p>
    <w:p w14:paraId="3870C511" w14:textId="67D2837A" w:rsidR="00791C53" w:rsidRPr="00A96FF7" w:rsidRDefault="00791C53" w:rsidP="005168AC">
      <w:pPr>
        <w:numPr>
          <w:ilvl w:val="0"/>
          <w:numId w:val="38"/>
        </w:numPr>
        <w:spacing w:line="360" w:lineRule="auto"/>
        <w:ind w:hanging="720"/>
        <w:rPr>
          <w:rFonts w:ascii="Arial" w:hAnsi="Arial" w:cs="Arial"/>
        </w:rPr>
      </w:pPr>
      <w:r w:rsidRPr="00A96FF7">
        <w:rPr>
          <w:rFonts w:ascii="Arial" w:hAnsi="Arial" w:cs="Arial"/>
        </w:rPr>
        <w:t xml:space="preserve">Once a recommendation has been formally presented to the </w:t>
      </w:r>
      <w:r w:rsidR="005168AC">
        <w:rPr>
          <w:rFonts w:ascii="Arial" w:hAnsi="Arial" w:cs="Arial"/>
        </w:rPr>
        <w:t>Company</w:t>
      </w:r>
      <w:r w:rsidRPr="00A96FF7">
        <w:rPr>
          <w:rFonts w:ascii="Arial" w:hAnsi="Arial" w:cs="Arial"/>
        </w:rPr>
        <w:t xml:space="preserve"> for consideration, </w:t>
      </w:r>
      <w:r w:rsidR="005168AC" w:rsidRPr="00A96FF7">
        <w:rPr>
          <w:rFonts w:ascii="Arial" w:hAnsi="Arial" w:cs="Arial"/>
        </w:rPr>
        <w:t>the</w:t>
      </w:r>
      <w:r w:rsidR="005168AC">
        <w:rPr>
          <w:rFonts w:ascii="Arial" w:hAnsi="Arial" w:cs="Arial"/>
        </w:rPr>
        <w:t>y</w:t>
      </w:r>
      <w:r w:rsidR="005168AC" w:rsidRPr="00A96FF7">
        <w:rPr>
          <w:rFonts w:ascii="Arial" w:hAnsi="Arial" w:cs="Arial"/>
        </w:rPr>
        <w:t xml:space="preserve"> shall</w:t>
      </w:r>
      <w:r w:rsidRPr="00A96FF7">
        <w:rPr>
          <w:rFonts w:ascii="Arial" w:hAnsi="Arial" w:cs="Arial"/>
        </w:rPr>
        <w:t xml:space="preserve"> respond to the recommendation on the approved form.</w:t>
      </w:r>
    </w:p>
    <w:p w14:paraId="61C1EC68" w14:textId="7876810D" w:rsidR="003B2EBC" w:rsidRPr="003B2EBC" w:rsidRDefault="00791C53" w:rsidP="003B2EBC">
      <w:pPr>
        <w:numPr>
          <w:ilvl w:val="0"/>
          <w:numId w:val="38"/>
        </w:numPr>
        <w:spacing w:line="360" w:lineRule="auto"/>
        <w:ind w:hanging="720"/>
        <w:rPr>
          <w:rFonts w:ascii="Arial" w:hAnsi="Arial" w:cs="Arial"/>
        </w:rPr>
      </w:pPr>
      <w:r w:rsidRPr="00A96FF7">
        <w:rPr>
          <w:rFonts w:ascii="Arial" w:hAnsi="Arial" w:cs="Arial"/>
        </w:rPr>
        <w:t xml:space="preserve">Copies of the response will be given to the </w:t>
      </w:r>
      <w:r w:rsidR="005168AC">
        <w:rPr>
          <w:rFonts w:ascii="Arial" w:hAnsi="Arial" w:cs="Arial"/>
        </w:rPr>
        <w:t>JHSC</w:t>
      </w:r>
      <w:r w:rsidRPr="00A96FF7">
        <w:rPr>
          <w:rFonts w:ascii="Arial" w:hAnsi="Arial" w:cs="Arial"/>
        </w:rPr>
        <w:t>.</w:t>
      </w:r>
    </w:p>
    <w:p w14:paraId="4501AEEB" w14:textId="1F2164A1" w:rsidR="00791C53" w:rsidRDefault="00791C53" w:rsidP="00A96FF7">
      <w:pPr>
        <w:numPr>
          <w:ilvl w:val="0"/>
          <w:numId w:val="38"/>
        </w:numPr>
        <w:spacing w:line="360" w:lineRule="auto"/>
        <w:ind w:hanging="720"/>
        <w:rPr>
          <w:rFonts w:ascii="Arial" w:hAnsi="Arial" w:cs="Arial"/>
        </w:rPr>
      </w:pPr>
      <w:r w:rsidRPr="00A96FF7">
        <w:rPr>
          <w:rFonts w:ascii="Arial" w:hAnsi="Arial" w:cs="Arial"/>
        </w:rPr>
        <w:t xml:space="preserve">If the </w:t>
      </w:r>
      <w:r w:rsidR="003B2EBC">
        <w:rPr>
          <w:rFonts w:ascii="Arial" w:hAnsi="Arial" w:cs="Arial"/>
        </w:rPr>
        <w:t xml:space="preserve">Company </w:t>
      </w:r>
      <w:r w:rsidRPr="00A96FF7">
        <w:rPr>
          <w:rFonts w:ascii="Arial" w:hAnsi="Arial" w:cs="Arial"/>
        </w:rPr>
        <w:t>accepts the recommendation, a timeline for implementation will be identified in the response.</w:t>
      </w:r>
    </w:p>
    <w:p w14:paraId="2725EFE8" w14:textId="77777777" w:rsidR="003B2EBC" w:rsidRDefault="003B2EBC" w:rsidP="003B2EBC">
      <w:pPr>
        <w:spacing w:line="360" w:lineRule="auto"/>
        <w:rPr>
          <w:rFonts w:ascii="Arial" w:hAnsi="Arial" w:cs="Arial"/>
        </w:rPr>
      </w:pPr>
    </w:p>
    <w:p w14:paraId="1A5B7777" w14:textId="77777777" w:rsidR="003B2EBC" w:rsidRPr="00A96FF7" w:rsidRDefault="003B2EBC" w:rsidP="003B2EBC">
      <w:pPr>
        <w:spacing w:line="360" w:lineRule="auto"/>
        <w:rPr>
          <w:rFonts w:ascii="Arial" w:hAnsi="Arial" w:cs="Arial"/>
        </w:rPr>
      </w:pPr>
    </w:p>
    <w:p w14:paraId="6CA05272" w14:textId="2A42C6EE" w:rsidR="00791C53" w:rsidRPr="00A96FF7" w:rsidRDefault="00791C53" w:rsidP="00A96FF7">
      <w:pPr>
        <w:numPr>
          <w:ilvl w:val="0"/>
          <w:numId w:val="38"/>
        </w:numPr>
        <w:spacing w:line="360" w:lineRule="auto"/>
        <w:ind w:hanging="720"/>
        <w:rPr>
          <w:rFonts w:ascii="Arial" w:hAnsi="Arial" w:cs="Arial"/>
        </w:rPr>
      </w:pPr>
      <w:r w:rsidRPr="00A96FF7">
        <w:rPr>
          <w:rFonts w:ascii="Arial" w:hAnsi="Arial" w:cs="Arial"/>
        </w:rPr>
        <w:t xml:space="preserve">If the </w:t>
      </w:r>
      <w:r w:rsidR="003B2EBC">
        <w:rPr>
          <w:rFonts w:ascii="Arial" w:hAnsi="Arial" w:cs="Arial"/>
        </w:rPr>
        <w:t xml:space="preserve">Company </w:t>
      </w:r>
      <w:r w:rsidRPr="00A96FF7">
        <w:rPr>
          <w:rFonts w:ascii="Arial" w:hAnsi="Arial" w:cs="Arial"/>
        </w:rPr>
        <w:t>rejects the recommendation it will be identified why it was not accepted and the rational for rejection.</w:t>
      </w:r>
    </w:p>
    <w:p w14:paraId="5D87E0E3" w14:textId="77777777" w:rsidR="00791C53" w:rsidRPr="00A96FF7" w:rsidRDefault="00791C53" w:rsidP="00A96FF7">
      <w:pPr>
        <w:numPr>
          <w:ilvl w:val="0"/>
          <w:numId w:val="38"/>
        </w:numPr>
        <w:spacing w:line="360" w:lineRule="auto"/>
        <w:ind w:hanging="720"/>
        <w:rPr>
          <w:rFonts w:ascii="Arial" w:hAnsi="Arial" w:cs="Arial"/>
        </w:rPr>
      </w:pPr>
      <w:r w:rsidRPr="00A96FF7">
        <w:rPr>
          <w:rFonts w:ascii="Arial" w:hAnsi="Arial" w:cs="Arial"/>
        </w:rPr>
        <w:t>Copies of recommendations and responses shall be posted on the health and safety notice board.</w:t>
      </w:r>
    </w:p>
    <w:p w14:paraId="40CB5FDF" w14:textId="77777777" w:rsidR="00791C53" w:rsidRPr="00A96FF7" w:rsidRDefault="00791C53" w:rsidP="00A96FF7">
      <w:pPr>
        <w:pStyle w:val="Header"/>
        <w:tabs>
          <w:tab w:val="clear" w:pos="4320"/>
          <w:tab w:val="clear" w:pos="8640"/>
        </w:tabs>
        <w:spacing w:line="360" w:lineRule="auto"/>
        <w:rPr>
          <w:rFonts w:ascii="Arial" w:hAnsi="Arial" w:cs="Arial"/>
        </w:rPr>
      </w:pPr>
    </w:p>
    <w:p w14:paraId="5529CE12" w14:textId="74184449" w:rsidR="00791C53" w:rsidRPr="00A96FF7" w:rsidRDefault="00791C53" w:rsidP="003B2EBC">
      <w:pPr>
        <w:spacing w:line="360" w:lineRule="auto"/>
        <w:rPr>
          <w:rFonts w:ascii="Arial" w:hAnsi="Arial" w:cs="Arial"/>
        </w:rPr>
      </w:pPr>
      <w:r w:rsidRPr="00A96FF7">
        <w:rPr>
          <w:rFonts w:ascii="Arial" w:hAnsi="Arial" w:cs="Arial"/>
          <w:b/>
          <w:bCs/>
        </w:rPr>
        <w:t>Note</w:t>
      </w:r>
      <w:r w:rsidR="003B2EBC" w:rsidRPr="00A96FF7">
        <w:rPr>
          <w:rFonts w:ascii="Arial" w:hAnsi="Arial" w:cs="Arial"/>
          <w:b/>
          <w:bCs/>
        </w:rPr>
        <w:t xml:space="preserve">: </w:t>
      </w:r>
      <w:r w:rsidR="003B2EBC" w:rsidRPr="003B2EBC">
        <w:rPr>
          <w:rFonts w:ascii="Arial" w:hAnsi="Arial" w:cs="Arial"/>
        </w:rPr>
        <w:t>If</w:t>
      </w:r>
      <w:r w:rsidR="003B2EBC">
        <w:rPr>
          <w:rFonts w:ascii="Arial" w:hAnsi="Arial" w:cs="Arial"/>
          <w:b/>
          <w:bCs/>
        </w:rPr>
        <w:t xml:space="preserve"> </w:t>
      </w:r>
      <w:r w:rsidRPr="00A96FF7">
        <w:rPr>
          <w:rFonts w:ascii="Arial" w:hAnsi="Arial" w:cs="Arial"/>
        </w:rPr>
        <w:t>a Health and Safety Committee makes a recommendation to the employer regarding health and safety improvements in the workplace, the employer has only 21 days to respond to the recommendations.</w:t>
      </w:r>
      <w:r w:rsidR="003B2EBC">
        <w:rPr>
          <w:rFonts w:ascii="Arial" w:hAnsi="Arial" w:cs="Arial"/>
        </w:rPr>
        <w:br/>
      </w:r>
    </w:p>
    <w:p w14:paraId="753F014C" w14:textId="723AF8D2" w:rsidR="00791C53" w:rsidRPr="003B2EBC" w:rsidRDefault="00791C53" w:rsidP="00367539">
      <w:pPr>
        <w:pStyle w:val="NormalWeb"/>
        <w:spacing w:before="0" w:beforeAutospacing="0" w:after="0" w:afterAutospacing="0" w:line="360" w:lineRule="auto"/>
        <w:rPr>
          <w:rFonts w:ascii="Arial" w:hAnsi="Arial" w:cs="Arial"/>
          <w:b/>
          <w:bCs/>
        </w:rPr>
      </w:pPr>
      <w:r w:rsidRPr="003B2EBC">
        <w:rPr>
          <w:rFonts w:ascii="Arial" w:hAnsi="Arial" w:cs="Arial"/>
          <w:b/>
          <w:bCs/>
          <w:caps/>
        </w:rPr>
        <w:t>SECTION 4</w:t>
      </w:r>
      <w:r w:rsidR="003B2EBC">
        <w:rPr>
          <w:rFonts w:ascii="Arial" w:hAnsi="Arial" w:cs="Arial"/>
          <w:b/>
          <w:bCs/>
        </w:rPr>
        <w:t xml:space="preserve">                     </w:t>
      </w:r>
      <w:r w:rsidR="00515600">
        <w:rPr>
          <w:rFonts w:ascii="Arial" w:hAnsi="Arial" w:cs="Arial"/>
          <w:b/>
          <w:bCs/>
          <w:caps/>
        </w:rPr>
        <w:t>INVESTIGATIONS</w:t>
      </w:r>
    </w:p>
    <w:p w14:paraId="0D21C310" w14:textId="77777777" w:rsidR="00791C53" w:rsidRPr="003B2EBC" w:rsidRDefault="00791C53" w:rsidP="00A96FF7">
      <w:pPr>
        <w:pStyle w:val="NormalWeb"/>
        <w:spacing w:before="0" w:beforeAutospacing="0" w:after="0" w:afterAutospacing="0" w:line="360" w:lineRule="auto"/>
        <w:jc w:val="both"/>
        <w:rPr>
          <w:rFonts w:ascii="Arial" w:hAnsi="Arial" w:cs="Arial"/>
          <w:b/>
          <w:bCs/>
        </w:rPr>
      </w:pPr>
    </w:p>
    <w:p w14:paraId="6344F96D" w14:textId="77777777" w:rsidR="00791C53" w:rsidRPr="003B2EBC" w:rsidRDefault="00791C53" w:rsidP="00A96FF7">
      <w:pPr>
        <w:pStyle w:val="Heading3"/>
        <w:spacing w:line="360" w:lineRule="auto"/>
        <w:rPr>
          <w:rFonts w:ascii="Arial" w:hAnsi="Arial" w:cs="Arial"/>
          <w:caps/>
        </w:rPr>
      </w:pPr>
      <w:r w:rsidRPr="003B2EBC">
        <w:rPr>
          <w:rFonts w:ascii="Arial" w:hAnsi="Arial" w:cs="Arial"/>
          <w:caps/>
        </w:rPr>
        <w:t>Purpose</w:t>
      </w:r>
    </w:p>
    <w:p w14:paraId="399BF5C9" w14:textId="6FEF6B20" w:rsidR="00791C53" w:rsidRPr="00A96FF7" w:rsidRDefault="00791C53" w:rsidP="003B2EBC">
      <w:pPr>
        <w:pStyle w:val="BodyText2"/>
        <w:spacing w:line="360" w:lineRule="auto"/>
        <w:ind w:right="0"/>
        <w:rPr>
          <w:rFonts w:ascii="Arial" w:hAnsi="Arial" w:cs="Arial"/>
        </w:rPr>
      </w:pPr>
      <w:r w:rsidRPr="00A96FF7">
        <w:rPr>
          <w:rFonts w:ascii="Arial" w:hAnsi="Arial" w:cs="Arial"/>
        </w:rPr>
        <w:t>To provide a procedure to ensure that all accidents/incidents, injuries, near miss incidents and occupational illnesses are reported, investigated and corrective action taken to prevent recurrence.</w:t>
      </w:r>
      <w:r w:rsidR="00052D10">
        <w:rPr>
          <w:rFonts w:ascii="Arial" w:hAnsi="Arial" w:cs="Arial"/>
        </w:rPr>
        <w:br/>
      </w:r>
    </w:p>
    <w:p w14:paraId="2F30E448" w14:textId="77777777" w:rsidR="00791C53" w:rsidRPr="003B2EBC" w:rsidRDefault="00791C53" w:rsidP="00A96FF7">
      <w:pPr>
        <w:pStyle w:val="Heading2"/>
        <w:spacing w:line="360" w:lineRule="auto"/>
        <w:jc w:val="left"/>
        <w:rPr>
          <w:rFonts w:ascii="Arial" w:hAnsi="Arial" w:cs="Arial"/>
          <w:caps/>
        </w:rPr>
      </w:pPr>
      <w:r w:rsidRPr="003B2EBC">
        <w:rPr>
          <w:rFonts w:ascii="Arial" w:hAnsi="Arial" w:cs="Arial"/>
          <w:caps/>
        </w:rPr>
        <w:t>Responsibilities</w:t>
      </w:r>
    </w:p>
    <w:p w14:paraId="33AD0619" w14:textId="77777777" w:rsidR="00791C53" w:rsidRPr="00A96FF7" w:rsidRDefault="00791C53" w:rsidP="00A96FF7">
      <w:pPr>
        <w:pStyle w:val="Heading2"/>
        <w:spacing w:line="360" w:lineRule="auto"/>
        <w:jc w:val="left"/>
        <w:rPr>
          <w:rFonts w:ascii="Arial" w:hAnsi="Arial" w:cs="Arial"/>
        </w:rPr>
      </w:pPr>
      <w:r w:rsidRPr="00A96FF7">
        <w:rPr>
          <w:rFonts w:ascii="Arial" w:hAnsi="Arial" w:cs="Arial"/>
        </w:rPr>
        <w:t>Employer:</w:t>
      </w:r>
    </w:p>
    <w:p w14:paraId="0FCFC282" w14:textId="77777777" w:rsidR="00791C53" w:rsidRPr="00A96FF7" w:rsidRDefault="00791C53" w:rsidP="00A96FF7">
      <w:pPr>
        <w:numPr>
          <w:ilvl w:val="0"/>
          <w:numId w:val="41"/>
        </w:numPr>
        <w:tabs>
          <w:tab w:val="clear" w:pos="360"/>
        </w:tabs>
        <w:spacing w:line="360" w:lineRule="auto"/>
        <w:ind w:left="720" w:hanging="720"/>
        <w:rPr>
          <w:rFonts w:ascii="Arial" w:hAnsi="Arial" w:cs="Arial"/>
        </w:rPr>
      </w:pPr>
      <w:r w:rsidRPr="00A96FF7">
        <w:rPr>
          <w:rFonts w:ascii="Arial" w:hAnsi="Arial" w:cs="Arial"/>
        </w:rPr>
        <w:t>Ensure that there are qualified persons to undertake investigations.</w:t>
      </w:r>
    </w:p>
    <w:p w14:paraId="30659C0A" w14:textId="77777777" w:rsidR="00791C53" w:rsidRPr="00A96FF7" w:rsidRDefault="00791C53" w:rsidP="00A96FF7">
      <w:pPr>
        <w:numPr>
          <w:ilvl w:val="0"/>
          <w:numId w:val="41"/>
        </w:numPr>
        <w:tabs>
          <w:tab w:val="clear" w:pos="360"/>
        </w:tabs>
        <w:spacing w:line="360" w:lineRule="auto"/>
        <w:ind w:left="720" w:hanging="720"/>
        <w:jc w:val="both"/>
        <w:rPr>
          <w:rFonts w:ascii="Arial" w:hAnsi="Arial" w:cs="Arial"/>
          <w:b/>
          <w:bCs/>
        </w:rPr>
      </w:pPr>
      <w:r w:rsidRPr="00A96FF7">
        <w:rPr>
          <w:rFonts w:ascii="Arial" w:hAnsi="Arial" w:cs="Arial"/>
        </w:rPr>
        <w:t>Ensure that accident investigation training programs are made available.</w:t>
      </w:r>
    </w:p>
    <w:p w14:paraId="7902FEAD" w14:textId="3EE4E78C" w:rsidR="00791C53" w:rsidRPr="00A96FF7" w:rsidRDefault="00890DE5" w:rsidP="00A96FF7">
      <w:pPr>
        <w:spacing w:line="360" w:lineRule="auto"/>
        <w:jc w:val="both"/>
        <w:rPr>
          <w:rFonts w:ascii="Arial" w:hAnsi="Arial" w:cs="Arial"/>
          <w:b/>
          <w:bCs/>
        </w:rPr>
      </w:pPr>
      <w:r>
        <w:rPr>
          <w:rFonts w:ascii="Arial" w:hAnsi="Arial" w:cs="Arial"/>
          <w:b/>
          <w:bCs/>
        </w:rPr>
        <w:t>PM</w:t>
      </w:r>
      <w:r w:rsidR="00791C53" w:rsidRPr="00A96FF7">
        <w:rPr>
          <w:rFonts w:ascii="Arial" w:hAnsi="Arial" w:cs="Arial"/>
          <w:b/>
          <w:bCs/>
        </w:rPr>
        <w:t xml:space="preserve"> and Supervisors:</w:t>
      </w:r>
    </w:p>
    <w:p w14:paraId="02F134DA" w14:textId="77777777" w:rsidR="00791C53" w:rsidRPr="00A96FF7" w:rsidRDefault="00791C53" w:rsidP="00A96FF7">
      <w:pPr>
        <w:numPr>
          <w:ilvl w:val="0"/>
          <w:numId w:val="42"/>
        </w:numPr>
        <w:spacing w:line="360" w:lineRule="auto"/>
        <w:ind w:hanging="720"/>
        <w:jc w:val="both"/>
        <w:rPr>
          <w:rFonts w:ascii="Arial" w:hAnsi="Arial" w:cs="Arial"/>
        </w:rPr>
      </w:pPr>
      <w:r w:rsidRPr="00A96FF7">
        <w:rPr>
          <w:rFonts w:ascii="Arial" w:hAnsi="Arial" w:cs="Arial"/>
        </w:rPr>
        <w:t>Investigate; identify corrective action with follow-up, document and report to the WSIB and Ministry of Labour the following accidents/incidents:</w:t>
      </w:r>
    </w:p>
    <w:p w14:paraId="7A85485D" w14:textId="77777777" w:rsidR="00791C53" w:rsidRPr="00A96FF7" w:rsidRDefault="00791C53" w:rsidP="00A96FF7">
      <w:pPr>
        <w:numPr>
          <w:ilvl w:val="0"/>
          <w:numId w:val="9"/>
        </w:numPr>
        <w:spacing w:line="360" w:lineRule="auto"/>
        <w:ind w:hanging="692"/>
        <w:jc w:val="both"/>
        <w:rPr>
          <w:rFonts w:ascii="Arial" w:hAnsi="Arial" w:cs="Arial"/>
        </w:rPr>
      </w:pPr>
      <w:r w:rsidRPr="00A96FF7">
        <w:rPr>
          <w:rFonts w:ascii="Arial" w:hAnsi="Arial" w:cs="Arial"/>
        </w:rPr>
        <w:t>Workplace loss time accidents/incidents;</w:t>
      </w:r>
    </w:p>
    <w:p w14:paraId="66360854" w14:textId="77777777" w:rsidR="00791C53" w:rsidRPr="00A96FF7" w:rsidRDefault="00791C53" w:rsidP="00A96FF7">
      <w:pPr>
        <w:numPr>
          <w:ilvl w:val="0"/>
          <w:numId w:val="9"/>
        </w:numPr>
        <w:spacing w:line="360" w:lineRule="auto"/>
        <w:ind w:hanging="692"/>
        <w:jc w:val="both"/>
        <w:rPr>
          <w:rFonts w:ascii="Arial" w:hAnsi="Arial" w:cs="Arial"/>
        </w:rPr>
      </w:pPr>
      <w:r w:rsidRPr="00A96FF7">
        <w:rPr>
          <w:rFonts w:ascii="Arial" w:hAnsi="Arial" w:cs="Arial"/>
        </w:rPr>
        <w:t>Workplace medical aid accidents/incidents;</w:t>
      </w:r>
    </w:p>
    <w:p w14:paraId="41EA68B0" w14:textId="77777777" w:rsidR="00791C53" w:rsidRPr="00A96FF7" w:rsidRDefault="00791C53" w:rsidP="00A96FF7">
      <w:pPr>
        <w:numPr>
          <w:ilvl w:val="0"/>
          <w:numId w:val="9"/>
        </w:numPr>
        <w:spacing w:line="360" w:lineRule="auto"/>
        <w:ind w:hanging="692"/>
        <w:jc w:val="both"/>
        <w:rPr>
          <w:rFonts w:ascii="Arial" w:hAnsi="Arial" w:cs="Arial"/>
        </w:rPr>
      </w:pPr>
      <w:r w:rsidRPr="00A96FF7">
        <w:rPr>
          <w:rFonts w:ascii="Arial" w:hAnsi="Arial" w:cs="Arial"/>
        </w:rPr>
        <w:t>Critical Injury Accidents.</w:t>
      </w:r>
    </w:p>
    <w:p w14:paraId="58BF1089" w14:textId="77777777" w:rsidR="00791C53" w:rsidRPr="00A96FF7" w:rsidRDefault="00791C53" w:rsidP="00A96FF7">
      <w:pPr>
        <w:numPr>
          <w:ilvl w:val="0"/>
          <w:numId w:val="42"/>
        </w:numPr>
        <w:spacing w:line="360" w:lineRule="auto"/>
        <w:ind w:hanging="720"/>
        <w:jc w:val="both"/>
        <w:rPr>
          <w:rFonts w:ascii="Arial" w:hAnsi="Arial" w:cs="Arial"/>
        </w:rPr>
      </w:pPr>
      <w:r w:rsidRPr="00A96FF7">
        <w:rPr>
          <w:rFonts w:ascii="Arial" w:hAnsi="Arial" w:cs="Arial"/>
        </w:rPr>
        <w:t>Support and encourage employees to report all near miss incidents.</w:t>
      </w:r>
    </w:p>
    <w:p w14:paraId="34EA477D" w14:textId="77777777" w:rsidR="00791C53" w:rsidRPr="00A96FF7" w:rsidRDefault="00791C53" w:rsidP="00A96FF7">
      <w:pPr>
        <w:numPr>
          <w:ilvl w:val="0"/>
          <w:numId w:val="42"/>
        </w:numPr>
        <w:spacing w:line="360" w:lineRule="auto"/>
        <w:ind w:hanging="720"/>
        <w:jc w:val="both"/>
        <w:rPr>
          <w:rFonts w:ascii="Arial" w:hAnsi="Arial" w:cs="Arial"/>
        </w:rPr>
      </w:pPr>
      <w:r w:rsidRPr="00A96FF7">
        <w:rPr>
          <w:rFonts w:ascii="Arial" w:hAnsi="Arial" w:cs="Arial"/>
        </w:rPr>
        <w:t>Forward a completed Accident Investigation Report to the Joint Health and Safety Committee and the Health and Safety Coordinator.</w:t>
      </w:r>
    </w:p>
    <w:p w14:paraId="200A746F" w14:textId="77777777" w:rsidR="00791C53" w:rsidRPr="00A96FF7" w:rsidRDefault="00791C53" w:rsidP="00A96FF7">
      <w:pPr>
        <w:spacing w:line="360" w:lineRule="auto"/>
        <w:jc w:val="both"/>
        <w:rPr>
          <w:rFonts w:ascii="Arial" w:hAnsi="Arial" w:cs="Arial"/>
          <w:b/>
          <w:bCs/>
        </w:rPr>
      </w:pPr>
      <w:r w:rsidRPr="00A96FF7">
        <w:rPr>
          <w:rFonts w:ascii="Arial" w:hAnsi="Arial" w:cs="Arial"/>
          <w:b/>
          <w:bCs/>
        </w:rPr>
        <w:t>Employees:</w:t>
      </w:r>
    </w:p>
    <w:p w14:paraId="4C218EDB" w14:textId="6CEFA70D" w:rsidR="00791C53" w:rsidRPr="00A96FF7" w:rsidRDefault="00791C53" w:rsidP="00052D10">
      <w:pPr>
        <w:numPr>
          <w:ilvl w:val="0"/>
          <w:numId w:val="43"/>
        </w:numPr>
        <w:spacing w:line="360" w:lineRule="auto"/>
        <w:ind w:hanging="720"/>
        <w:rPr>
          <w:rFonts w:ascii="Arial" w:hAnsi="Arial" w:cs="Arial"/>
        </w:rPr>
      </w:pPr>
      <w:r w:rsidRPr="00A96FF7">
        <w:rPr>
          <w:rFonts w:ascii="Arial" w:hAnsi="Arial" w:cs="Arial"/>
        </w:rPr>
        <w:t xml:space="preserve">Report all </w:t>
      </w:r>
      <w:r w:rsidR="00052D10">
        <w:rPr>
          <w:rFonts w:ascii="Arial" w:hAnsi="Arial" w:cs="Arial"/>
        </w:rPr>
        <w:t xml:space="preserve">hazards and </w:t>
      </w:r>
      <w:r w:rsidRPr="00A96FF7">
        <w:rPr>
          <w:rFonts w:ascii="Arial" w:hAnsi="Arial" w:cs="Arial"/>
        </w:rPr>
        <w:t>accidents, no matter how minor, immediately to your Supervisor.</w:t>
      </w:r>
    </w:p>
    <w:p w14:paraId="3E723ACE" w14:textId="77777777" w:rsidR="00791C53" w:rsidRPr="00A96FF7" w:rsidRDefault="00791C53" w:rsidP="00A96FF7">
      <w:pPr>
        <w:spacing w:line="360" w:lineRule="auto"/>
        <w:jc w:val="both"/>
        <w:rPr>
          <w:rFonts w:ascii="Arial" w:hAnsi="Arial" w:cs="Arial"/>
        </w:rPr>
      </w:pPr>
    </w:p>
    <w:p w14:paraId="3F46C31C" w14:textId="77777777" w:rsidR="00791C53" w:rsidRPr="00A96FF7" w:rsidRDefault="00791C53" w:rsidP="00A96FF7">
      <w:pPr>
        <w:spacing w:line="360" w:lineRule="auto"/>
        <w:rPr>
          <w:rFonts w:ascii="Arial" w:hAnsi="Arial" w:cs="Arial"/>
          <w:b/>
          <w:bCs/>
        </w:rPr>
      </w:pPr>
      <w:r w:rsidRPr="00A96FF7">
        <w:rPr>
          <w:rFonts w:ascii="Arial" w:hAnsi="Arial" w:cs="Arial"/>
          <w:b/>
          <w:bCs/>
        </w:rPr>
        <w:t>Joint Health and Safety Committee:</w:t>
      </w:r>
    </w:p>
    <w:p w14:paraId="18B7CD96" w14:textId="77777777" w:rsidR="00791C53" w:rsidRPr="00A96FF7" w:rsidRDefault="00791C53" w:rsidP="00A96FF7">
      <w:pPr>
        <w:numPr>
          <w:ilvl w:val="0"/>
          <w:numId w:val="43"/>
        </w:numPr>
        <w:spacing w:line="360" w:lineRule="auto"/>
        <w:ind w:hanging="720"/>
        <w:jc w:val="both"/>
        <w:rPr>
          <w:rFonts w:ascii="Arial" w:hAnsi="Arial" w:cs="Arial"/>
        </w:rPr>
      </w:pPr>
      <w:r w:rsidRPr="00A96FF7">
        <w:rPr>
          <w:rFonts w:ascii="Arial" w:hAnsi="Arial" w:cs="Arial"/>
        </w:rPr>
        <w:t>Review all accident reports for the purpose of identification of trends in accident causation.</w:t>
      </w:r>
    </w:p>
    <w:p w14:paraId="5E56A0BF" w14:textId="77777777" w:rsidR="00791C53" w:rsidRPr="00A96FF7" w:rsidRDefault="00791C53" w:rsidP="00A96FF7">
      <w:pPr>
        <w:numPr>
          <w:ilvl w:val="0"/>
          <w:numId w:val="43"/>
        </w:numPr>
        <w:spacing w:line="360" w:lineRule="auto"/>
        <w:ind w:hanging="720"/>
        <w:jc w:val="both"/>
        <w:rPr>
          <w:rFonts w:ascii="Arial" w:hAnsi="Arial" w:cs="Arial"/>
        </w:rPr>
      </w:pPr>
      <w:r w:rsidRPr="00A96FF7">
        <w:rPr>
          <w:rFonts w:ascii="Arial" w:hAnsi="Arial" w:cs="Arial"/>
        </w:rPr>
        <w:t>Monitor statistics related to type of injury, location, departments, causal factors and any other information that is considered useful.</w:t>
      </w:r>
    </w:p>
    <w:p w14:paraId="3C61B480" w14:textId="3422B3BA" w:rsidR="00791C53" w:rsidRPr="00A96FF7" w:rsidRDefault="00791C53" w:rsidP="00A96FF7">
      <w:pPr>
        <w:numPr>
          <w:ilvl w:val="0"/>
          <w:numId w:val="43"/>
        </w:numPr>
        <w:spacing w:line="360" w:lineRule="auto"/>
        <w:ind w:hanging="720"/>
        <w:jc w:val="both"/>
        <w:rPr>
          <w:rFonts w:ascii="Arial" w:hAnsi="Arial" w:cs="Arial"/>
        </w:rPr>
      </w:pPr>
      <w:r w:rsidRPr="00A96FF7">
        <w:rPr>
          <w:rFonts w:ascii="Arial" w:hAnsi="Arial" w:cs="Arial"/>
        </w:rPr>
        <w:t xml:space="preserve">Review results with </w:t>
      </w:r>
      <w:r w:rsidR="00890DE5">
        <w:rPr>
          <w:rFonts w:ascii="Arial" w:hAnsi="Arial" w:cs="Arial"/>
        </w:rPr>
        <w:t>PM</w:t>
      </w:r>
      <w:r w:rsidRPr="00A96FF7">
        <w:rPr>
          <w:rFonts w:ascii="Arial" w:hAnsi="Arial" w:cs="Arial"/>
        </w:rPr>
        <w:t xml:space="preserve"> and Supervisors</w:t>
      </w:r>
    </w:p>
    <w:p w14:paraId="0B5668AC" w14:textId="77777777" w:rsidR="00791C53" w:rsidRPr="00A96FF7" w:rsidRDefault="00791C53" w:rsidP="00A96FF7">
      <w:pPr>
        <w:numPr>
          <w:ilvl w:val="0"/>
          <w:numId w:val="43"/>
        </w:numPr>
        <w:spacing w:line="360" w:lineRule="auto"/>
        <w:ind w:hanging="720"/>
        <w:jc w:val="both"/>
        <w:rPr>
          <w:rFonts w:ascii="Arial" w:hAnsi="Arial" w:cs="Arial"/>
        </w:rPr>
      </w:pPr>
      <w:r w:rsidRPr="00A96FF7">
        <w:rPr>
          <w:rFonts w:ascii="Arial" w:hAnsi="Arial" w:cs="Arial"/>
        </w:rPr>
        <w:t>Prior to making any formal written recommendations, the JHSC must thoroughly investigate alternate solutions.</w:t>
      </w:r>
    </w:p>
    <w:p w14:paraId="0CFA3D9E" w14:textId="59CB3B49" w:rsidR="00791C53" w:rsidRPr="00A96FF7" w:rsidRDefault="00791C53" w:rsidP="00A96FF7">
      <w:pPr>
        <w:numPr>
          <w:ilvl w:val="0"/>
          <w:numId w:val="43"/>
        </w:numPr>
        <w:spacing w:line="360" w:lineRule="auto"/>
        <w:ind w:hanging="720"/>
        <w:jc w:val="both"/>
        <w:rPr>
          <w:rFonts w:ascii="Arial" w:hAnsi="Arial" w:cs="Arial"/>
        </w:rPr>
      </w:pPr>
      <w:r w:rsidRPr="00A96FF7">
        <w:rPr>
          <w:rFonts w:ascii="Arial" w:hAnsi="Arial" w:cs="Arial"/>
        </w:rPr>
        <w:t>Ensure that a “</w:t>
      </w:r>
      <w:r w:rsidRPr="00A96FF7">
        <w:rPr>
          <w:rFonts w:ascii="Arial" w:hAnsi="Arial" w:cs="Arial"/>
          <w:i/>
          <w:iCs/>
        </w:rPr>
        <w:t>certified member of the JHSC</w:t>
      </w:r>
      <w:r w:rsidRPr="00A96FF7">
        <w:rPr>
          <w:rFonts w:ascii="Arial" w:hAnsi="Arial" w:cs="Arial"/>
        </w:rPr>
        <w:t>” investigate all critical injuries.</w:t>
      </w:r>
      <w:r w:rsidR="00052D10">
        <w:rPr>
          <w:rFonts w:ascii="Arial" w:hAnsi="Arial" w:cs="Arial"/>
        </w:rPr>
        <w:br/>
      </w:r>
    </w:p>
    <w:p w14:paraId="519AF75D" w14:textId="0F415E4C" w:rsidR="00791C53" w:rsidRPr="00052D10" w:rsidRDefault="00791C53" w:rsidP="00052D10">
      <w:pPr>
        <w:spacing w:line="360" w:lineRule="auto"/>
        <w:rPr>
          <w:rFonts w:ascii="Arial" w:hAnsi="Arial" w:cs="Arial"/>
          <w:b/>
          <w:bCs/>
        </w:rPr>
      </w:pPr>
      <w:r w:rsidRPr="00052D10">
        <w:rPr>
          <w:rFonts w:ascii="Arial" w:hAnsi="Arial" w:cs="Arial"/>
          <w:b/>
          <w:bCs/>
          <w:caps/>
        </w:rPr>
        <w:t>Definitions</w:t>
      </w:r>
    </w:p>
    <w:p w14:paraId="32803701" w14:textId="77777777" w:rsidR="00791C53" w:rsidRPr="00A96FF7" w:rsidRDefault="00791C53" w:rsidP="000D11F0">
      <w:pPr>
        <w:spacing w:line="360" w:lineRule="auto"/>
        <w:rPr>
          <w:rFonts w:ascii="Arial" w:hAnsi="Arial" w:cs="Arial"/>
        </w:rPr>
      </w:pPr>
      <w:r w:rsidRPr="00A96FF7">
        <w:rPr>
          <w:rFonts w:ascii="Arial" w:hAnsi="Arial" w:cs="Arial"/>
        </w:rPr>
        <w:t>The following work related illnesses and injuries require investigation and reporting:</w:t>
      </w:r>
    </w:p>
    <w:p w14:paraId="33422084" w14:textId="77777777" w:rsidR="00791C53" w:rsidRPr="00A96FF7" w:rsidRDefault="00791C53" w:rsidP="000D11F0">
      <w:pPr>
        <w:pStyle w:val="xl32"/>
        <w:pBdr>
          <w:left w:val="none" w:sz="0" w:space="0" w:color="auto"/>
        </w:pBdr>
        <w:spacing w:before="0" w:beforeAutospacing="0" w:after="0" w:afterAutospacing="0" w:line="360" w:lineRule="auto"/>
        <w:rPr>
          <w:rFonts w:cs="Arial"/>
          <w:color w:val="FF0000"/>
        </w:rPr>
      </w:pPr>
      <w:r w:rsidRPr="00A96FF7">
        <w:rPr>
          <w:rFonts w:cs="Arial"/>
          <w:color w:val="FF0000"/>
        </w:rPr>
        <w:t>Lost Time Illness/Injury:</w:t>
      </w:r>
    </w:p>
    <w:p w14:paraId="5974568A" w14:textId="77777777" w:rsidR="000D11F0" w:rsidRPr="00A96FF7" w:rsidRDefault="00791C53" w:rsidP="000D11F0">
      <w:pPr>
        <w:pStyle w:val="xl32"/>
        <w:pBdr>
          <w:left w:val="none" w:sz="0" w:space="0" w:color="auto"/>
        </w:pBdr>
        <w:spacing w:before="0" w:beforeAutospacing="0" w:after="0" w:afterAutospacing="0" w:line="360" w:lineRule="auto"/>
        <w:rPr>
          <w:rFonts w:cs="Arial"/>
          <w:color w:val="FF0000"/>
        </w:rPr>
      </w:pPr>
      <w:r w:rsidRPr="000D11F0">
        <w:rPr>
          <w:rFonts w:cs="Arial"/>
          <w:b w:val="0"/>
          <w:bCs w:val="0"/>
        </w:rPr>
        <w:t>A work related illness/injury where off site medical attention is required and work time is lost beyond the day of injury. (Off site medical attention refers to Walk in Clinic, Emergency Department or Treating Physician).</w:t>
      </w:r>
      <w:r w:rsidR="000D11F0" w:rsidRPr="000D11F0">
        <w:rPr>
          <w:rFonts w:cs="Arial"/>
          <w:b w:val="0"/>
          <w:bCs w:val="0"/>
        </w:rPr>
        <w:br/>
      </w:r>
      <w:r w:rsidR="000D11F0" w:rsidRPr="00A96FF7">
        <w:rPr>
          <w:rFonts w:cs="Arial"/>
          <w:color w:val="FF0000"/>
        </w:rPr>
        <w:t>First Aid:</w:t>
      </w:r>
    </w:p>
    <w:p w14:paraId="0AE62A6B" w14:textId="6B799145" w:rsidR="00791C53" w:rsidRPr="00A96FF7" w:rsidRDefault="000D11F0" w:rsidP="000D11F0">
      <w:pPr>
        <w:spacing w:line="360" w:lineRule="auto"/>
        <w:rPr>
          <w:rFonts w:ascii="Arial" w:hAnsi="Arial" w:cs="Arial"/>
        </w:rPr>
      </w:pPr>
      <w:r w:rsidRPr="00A96FF7">
        <w:rPr>
          <w:rFonts w:ascii="Arial" w:hAnsi="Arial" w:cs="Arial"/>
        </w:rPr>
        <w:t>A work related injury that is defined as “any one treatment of minor scratches, cuts, burns, splinters and so forth, which can be treated by Certified First Aider</w:t>
      </w:r>
      <w:r w:rsidR="004B56D9">
        <w:rPr>
          <w:rFonts w:ascii="Arial" w:hAnsi="Arial" w:cs="Arial"/>
        </w:rPr>
        <w:t xml:space="preserve"> on site.</w:t>
      </w:r>
    </w:p>
    <w:p w14:paraId="0AD50661" w14:textId="77777777" w:rsidR="00791C53" w:rsidRPr="00A96FF7" w:rsidRDefault="00791C53" w:rsidP="000D11F0">
      <w:pPr>
        <w:pStyle w:val="xl32"/>
        <w:pBdr>
          <w:left w:val="none" w:sz="0" w:space="0" w:color="auto"/>
        </w:pBdr>
        <w:spacing w:before="0" w:beforeAutospacing="0" w:after="0" w:afterAutospacing="0" w:line="360" w:lineRule="auto"/>
        <w:rPr>
          <w:rFonts w:cs="Arial"/>
          <w:color w:val="FF0000"/>
        </w:rPr>
      </w:pPr>
      <w:r w:rsidRPr="00A96FF7">
        <w:rPr>
          <w:rFonts w:cs="Arial"/>
          <w:color w:val="FF0000"/>
        </w:rPr>
        <w:t>Medical Aid:</w:t>
      </w:r>
    </w:p>
    <w:p w14:paraId="29625D4E" w14:textId="77777777" w:rsidR="00791C53" w:rsidRPr="00A96FF7" w:rsidRDefault="00791C53" w:rsidP="000D11F0">
      <w:pPr>
        <w:spacing w:line="360" w:lineRule="auto"/>
        <w:rPr>
          <w:rFonts w:ascii="Arial" w:hAnsi="Arial" w:cs="Arial"/>
        </w:rPr>
      </w:pPr>
      <w:r w:rsidRPr="00A96FF7">
        <w:rPr>
          <w:rFonts w:ascii="Arial" w:hAnsi="Arial" w:cs="Arial"/>
        </w:rPr>
        <w:t>A work related injury where off site medical attention is required but no time is lost from work other than the day of injury.</w:t>
      </w:r>
    </w:p>
    <w:p w14:paraId="13306722" w14:textId="77777777" w:rsidR="00791C53" w:rsidRPr="00A96FF7" w:rsidRDefault="00791C53" w:rsidP="000D11F0">
      <w:pPr>
        <w:pStyle w:val="xl32"/>
        <w:pBdr>
          <w:left w:val="none" w:sz="0" w:space="0" w:color="auto"/>
        </w:pBdr>
        <w:spacing w:before="0" w:beforeAutospacing="0" w:after="0" w:afterAutospacing="0" w:line="360" w:lineRule="auto"/>
        <w:rPr>
          <w:rFonts w:cs="Arial"/>
          <w:color w:val="FF0000"/>
        </w:rPr>
      </w:pPr>
      <w:r w:rsidRPr="00A96FF7">
        <w:rPr>
          <w:rFonts w:cs="Arial"/>
          <w:color w:val="FF0000"/>
        </w:rPr>
        <w:t>Occupational Illness:</w:t>
      </w:r>
    </w:p>
    <w:p w14:paraId="42F134E1" w14:textId="77777777" w:rsidR="00791C53" w:rsidRPr="00A96FF7" w:rsidRDefault="00791C53" w:rsidP="000D11F0">
      <w:pPr>
        <w:spacing w:line="360" w:lineRule="auto"/>
        <w:rPr>
          <w:rFonts w:ascii="Arial" w:hAnsi="Arial" w:cs="Arial"/>
        </w:rPr>
      </w:pPr>
      <w:r w:rsidRPr="00A96FF7">
        <w:rPr>
          <w:rFonts w:ascii="Arial" w:hAnsi="Arial" w:cs="Arial"/>
        </w:rPr>
        <w:t>A condition that results from exposure in a workplace to a physical, chemical or biological agent to the extent that the normal physiological mechanisms are affected and the health of the worker is impaired.</w:t>
      </w:r>
    </w:p>
    <w:p w14:paraId="38A49BB4" w14:textId="77777777" w:rsidR="00791C53" w:rsidRPr="00A96FF7" w:rsidRDefault="00791C53" w:rsidP="000D11F0">
      <w:pPr>
        <w:pStyle w:val="xl32"/>
        <w:pBdr>
          <w:left w:val="none" w:sz="0" w:space="0" w:color="auto"/>
        </w:pBdr>
        <w:spacing w:before="0" w:beforeAutospacing="0" w:after="0" w:afterAutospacing="0" w:line="360" w:lineRule="auto"/>
        <w:rPr>
          <w:rFonts w:cs="Arial"/>
          <w:color w:val="FF0000"/>
        </w:rPr>
      </w:pPr>
      <w:r w:rsidRPr="00A96FF7">
        <w:rPr>
          <w:rFonts w:cs="Arial"/>
          <w:color w:val="FF0000"/>
        </w:rPr>
        <w:t>Near Miss:</w:t>
      </w:r>
    </w:p>
    <w:p w14:paraId="1DF61EEF" w14:textId="77777777" w:rsidR="00791C53" w:rsidRPr="00A96FF7" w:rsidRDefault="00791C53" w:rsidP="000D11F0">
      <w:pPr>
        <w:pStyle w:val="BodyText"/>
        <w:spacing w:line="360" w:lineRule="auto"/>
        <w:jc w:val="left"/>
        <w:rPr>
          <w:rFonts w:ascii="Arial" w:hAnsi="Arial" w:cs="Arial"/>
        </w:rPr>
      </w:pPr>
      <w:r w:rsidRPr="00A96FF7">
        <w:rPr>
          <w:rFonts w:ascii="Arial" w:hAnsi="Arial" w:cs="Arial"/>
        </w:rPr>
        <w:t>An undesired event that could under different circumstances has resulted in an accident with injury, property damage, or loss of productivity.</w:t>
      </w:r>
    </w:p>
    <w:p w14:paraId="5045C902" w14:textId="77777777" w:rsidR="00791C53" w:rsidRPr="00A96FF7" w:rsidRDefault="00791C53" w:rsidP="000D11F0">
      <w:pPr>
        <w:pStyle w:val="xl32"/>
        <w:pBdr>
          <w:left w:val="none" w:sz="0" w:space="0" w:color="auto"/>
        </w:pBdr>
        <w:spacing w:before="0" w:beforeAutospacing="0" w:after="0" w:afterAutospacing="0" w:line="360" w:lineRule="auto"/>
        <w:rPr>
          <w:rFonts w:cs="Arial"/>
          <w:color w:val="FF0000"/>
        </w:rPr>
      </w:pPr>
      <w:r w:rsidRPr="00A96FF7">
        <w:rPr>
          <w:rFonts w:cs="Arial"/>
          <w:color w:val="FF0000"/>
        </w:rPr>
        <w:t>Critical Injury:</w:t>
      </w:r>
    </w:p>
    <w:p w14:paraId="203D35D5" w14:textId="77777777" w:rsidR="00791C53" w:rsidRPr="00A96FF7" w:rsidRDefault="00791C53" w:rsidP="000D11F0">
      <w:pPr>
        <w:pStyle w:val="BodyText2"/>
        <w:spacing w:line="360" w:lineRule="auto"/>
        <w:jc w:val="left"/>
        <w:rPr>
          <w:rFonts w:ascii="Arial" w:hAnsi="Arial" w:cs="Arial"/>
        </w:rPr>
      </w:pPr>
      <w:r w:rsidRPr="00A96FF7">
        <w:rPr>
          <w:rFonts w:ascii="Arial" w:hAnsi="Arial" w:cs="Arial"/>
        </w:rPr>
        <w:t>A critical injury means an injury of a serious nature that:</w:t>
      </w:r>
    </w:p>
    <w:p w14:paraId="6746F9A1" w14:textId="77777777" w:rsidR="00791C53" w:rsidRPr="00A96FF7" w:rsidRDefault="00791C53" w:rsidP="00A96FF7">
      <w:pPr>
        <w:spacing w:line="360" w:lineRule="auto"/>
        <w:jc w:val="both"/>
        <w:rPr>
          <w:rFonts w:ascii="Arial" w:hAnsi="Arial" w:cs="Arial"/>
        </w:rPr>
      </w:pPr>
    </w:p>
    <w:p w14:paraId="28E379BE" w14:textId="4A7FF0BA" w:rsidR="00791C53" w:rsidRPr="00A96FF7" w:rsidRDefault="00791C53" w:rsidP="00A96FF7">
      <w:pPr>
        <w:numPr>
          <w:ilvl w:val="0"/>
          <w:numId w:val="21"/>
        </w:numPr>
        <w:tabs>
          <w:tab w:val="clear" w:pos="1440"/>
        </w:tabs>
        <w:spacing w:line="360" w:lineRule="auto"/>
        <w:ind w:left="748" w:hanging="748"/>
        <w:jc w:val="both"/>
        <w:rPr>
          <w:rFonts w:ascii="Arial" w:hAnsi="Arial" w:cs="Arial"/>
        </w:rPr>
      </w:pPr>
      <w:r w:rsidRPr="00A96FF7">
        <w:rPr>
          <w:rFonts w:ascii="Arial" w:hAnsi="Arial" w:cs="Arial"/>
        </w:rPr>
        <w:lastRenderedPageBreak/>
        <w:t>Places a life in jeopardy;</w:t>
      </w:r>
    </w:p>
    <w:p w14:paraId="39C24936" w14:textId="77777777" w:rsidR="00791C53" w:rsidRPr="00A96FF7" w:rsidRDefault="00791C53" w:rsidP="00A96FF7">
      <w:pPr>
        <w:numPr>
          <w:ilvl w:val="0"/>
          <w:numId w:val="21"/>
        </w:numPr>
        <w:tabs>
          <w:tab w:val="clear" w:pos="1440"/>
        </w:tabs>
        <w:spacing w:line="360" w:lineRule="auto"/>
        <w:ind w:left="748" w:hanging="748"/>
        <w:jc w:val="both"/>
        <w:rPr>
          <w:rFonts w:ascii="Arial" w:hAnsi="Arial" w:cs="Arial"/>
        </w:rPr>
      </w:pPr>
      <w:r w:rsidRPr="00A96FF7">
        <w:rPr>
          <w:rFonts w:ascii="Arial" w:hAnsi="Arial" w:cs="Arial"/>
        </w:rPr>
        <w:t>Produces unconsciousness;</w:t>
      </w:r>
    </w:p>
    <w:p w14:paraId="6D7F78A0" w14:textId="77777777" w:rsidR="00791C53" w:rsidRPr="00A96FF7" w:rsidRDefault="00791C53" w:rsidP="00A96FF7">
      <w:pPr>
        <w:numPr>
          <w:ilvl w:val="0"/>
          <w:numId w:val="21"/>
        </w:numPr>
        <w:tabs>
          <w:tab w:val="clear" w:pos="1440"/>
        </w:tabs>
        <w:spacing w:line="360" w:lineRule="auto"/>
        <w:ind w:left="748" w:hanging="748"/>
        <w:jc w:val="both"/>
        <w:rPr>
          <w:rFonts w:ascii="Arial" w:hAnsi="Arial" w:cs="Arial"/>
        </w:rPr>
      </w:pPr>
      <w:r w:rsidRPr="00A96FF7">
        <w:rPr>
          <w:rFonts w:ascii="Arial" w:hAnsi="Arial" w:cs="Arial"/>
        </w:rPr>
        <w:t>Results in a substantial loss of blood;</w:t>
      </w:r>
    </w:p>
    <w:p w14:paraId="4E43946D" w14:textId="77777777" w:rsidR="00791C53" w:rsidRPr="00A96FF7" w:rsidRDefault="00791C53" w:rsidP="00A96FF7">
      <w:pPr>
        <w:numPr>
          <w:ilvl w:val="0"/>
          <w:numId w:val="21"/>
        </w:numPr>
        <w:tabs>
          <w:tab w:val="clear" w:pos="1440"/>
        </w:tabs>
        <w:spacing w:line="360" w:lineRule="auto"/>
        <w:ind w:left="748" w:hanging="748"/>
        <w:jc w:val="both"/>
        <w:rPr>
          <w:rFonts w:ascii="Arial" w:hAnsi="Arial" w:cs="Arial"/>
        </w:rPr>
      </w:pPr>
      <w:r w:rsidRPr="00A96FF7">
        <w:rPr>
          <w:rFonts w:ascii="Arial" w:hAnsi="Arial" w:cs="Arial"/>
        </w:rPr>
        <w:t>Involves the fracture of a leg or arm but not a finger or toe;</w:t>
      </w:r>
    </w:p>
    <w:p w14:paraId="11A1EEA5" w14:textId="77777777" w:rsidR="00791C53" w:rsidRPr="00A96FF7" w:rsidRDefault="00791C53" w:rsidP="00A96FF7">
      <w:pPr>
        <w:numPr>
          <w:ilvl w:val="0"/>
          <w:numId w:val="21"/>
        </w:numPr>
        <w:tabs>
          <w:tab w:val="clear" w:pos="1440"/>
        </w:tabs>
        <w:spacing w:line="360" w:lineRule="auto"/>
        <w:ind w:left="748" w:hanging="748"/>
        <w:jc w:val="both"/>
        <w:rPr>
          <w:rFonts w:ascii="Arial" w:hAnsi="Arial" w:cs="Arial"/>
        </w:rPr>
      </w:pPr>
      <w:r w:rsidRPr="00A96FF7">
        <w:rPr>
          <w:rFonts w:ascii="Arial" w:hAnsi="Arial" w:cs="Arial"/>
        </w:rPr>
        <w:t>Involves the amputation of a leg, arm, hand or foot but not a finger or toe;</w:t>
      </w:r>
    </w:p>
    <w:p w14:paraId="0C4CE9A4" w14:textId="77777777" w:rsidR="00791C53" w:rsidRPr="00A96FF7" w:rsidRDefault="00791C53" w:rsidP="00A96FF7">
      <w:pPr>
        <w:numPr>
          <w:ilvl w:val="0"/>
          <w:numId w:val="21"/>
        </w:numPr>
        <w:tabs>
          <w:tab w:val="clear" w:pos="1440"/>
        </w:tabs>
        <w:spacing w:line="360" w:lineRule="auto"/>
        <w:ind w:left="748" w:hanging="748"/>
        <w:jc w:val="both"/>
        <w:rPr>
          <w:rFonts w:ascii="Arial" w:hAnsi="Arial" w:cs="Arial"/>
        </w:rPr>
      </w:pPr>
      <w:r w:rsidRPr="00A96FF7">
        <w:rPr>
          <w:rFonts w:ascii="Arial" w:hAnsi="Arial" w:cs="Arial"/>
        </w:rPr>
        <w:t>Consists of burns to a major portion of the body; or</w:t>
      </w:r>
    </w:p>
    <w:p w14:paraId="7DABE6CE" w14:textId="680ACC4D" w:rsidR="00791C53" w:rsidRPr="00A96FF7" w:rsidRDefault="00791C53" w:rsidP="004B56D9">
      <w:pPr>
        <w:numPr>
          <w:ilvl w:val="0"/>
          <w:numId w:val="21"/>
        </w:numPr>
        <w:tabs>
          <w:tab w:val="clear" w:pos="1440"/>
        </w:tabs>
        <w:spacing w:line="360" w:lineRule="auto"/>
        <w:ind w:left="748" w:hanging="748"/>
        <w:rPr>
          <w:rFonts w:ascii="Arial" w:hAnsi="Arial" w:cs="Arial"/>
        </w:rPr>
      </w:pPr>
      <w:r w:rsidRPr="00A96FF7">
        <w:rPr>
          <w:rFonts w:ascii="Arial" w:hAnsi="Arial" w:cs="Arial"/>
        </w:rPr>
        <w:t>Causes the loss of sight in an eye.</w:t>
      </w:r>
      <w:r w:rsidR="004B56D9">
        <w:rPr>
          <w:rFonts w:ascii="Arial" w:hAnsi="Arial" w:cs="Arial"/>
        </w:rPr>
        <w:br/>
      </w:r>
    </w:p>
    <w:p w14:paraId="2C484585" w14:textId="75F58C0D" w:rsidR="00791C53" w:rsidRPr="004B56D9" w:rsidRDefault="00791C53" w:rsidP="004B56D9">
      <w:pPr>
        <w:spacing w:line="360" w:lineRule="auto"/>
        <w:rPr>
          <w:rFonts w:ascii="Arial" w:hAnsi="Arial" w:cs="Arial"/>
          <w:b/>
          <w:bCs/>
        </w:rPr>
      </w:pPr>
      <w:r w:rsidRPr="004B56D9">
        <w:rPr>
          <w:rFonts w:ascii="Arial" w:hAnsi="Arial" w:cs="Arial"/>
          <w:b/>
          <w:bCs/>
        </w:rPr>
        <w:t>PROGRAM REQUIREMENTS</w:t>
      </w:r>
    </w:p>
    <w:p w14:paraId="6B9FD9AD" w14:textId="77777777" w:rsidR="00791C53" w:rsidRPr="00A96FF7" w:rsidRDefault="00791C53" w:rsidP="00A96FF7">
      <w:pPr>
        <w:spacing w:line="360" w:lineRule="auto"/>
        <w:rPr>
          <w:rFonts w:ascii="Arial" w:hAnsi="Arial" w:cs="Arial"/>
          <w:b/>
          <w:bCs/>
          <w:color w:val="0000FF"/>
        </w:rPr>
      </w:pPr>
    </w:p>
    <w:p w14:paraId="2A6D7A97" w14:textId="12CF1755" w:rsidR="00791C53" w:rsidRPr="004B56D9" w:rsidRDefault="00791C53" w:rsidP="00DE12BA">
      <w:pPr>
        <w:numPr>
          <w:ilvl w:val="0"/>
          <w:numId w:val="10"/>
        </w:numPr>
        <w:spacing w:line="360" w:lineRule="auto"/>
        <w:ind w:hanging="720"/>
        <w:rPr>
          <w:rFonts w:ascii="Arial" w:hAnsi="Arial" w:cs="Arial"/>
        </w:rPr>
      </w:pPr>
      <w:r w:rsidRPr="00A96FF7">
        <w:rPr>
          <w:rFonts w:ascii="Arial" w:hAnsi="Arial" w:cs="Arial"/>
        </w:rPr>
        <w:t xml:space="preserve">Upon being advised of an accident, injury, occupational injury, near miss or property damage the </w:t>
      </w:r>
      <w:r w:rsidR="00DE12BA">
        <w:rPr>
          <w:rFonts w:ascii="Arial" w:hAnsi="Arial" w:cs="Arial"/>
        </w:rPr>
        <w:t>PM</w:t>
      </w:r>
      <w:r w:rsidRPr="00A96FF7">
        <w:rPr>
          <w:rFonts w:ascii="Arial" w:hAnsi="Arial" w:cs="Arial"/>
        </w:rPr>
        <w:t xml:space="preserve"> or Supervisor must initiate an investigation including identifying root causes and taking corrective action to eliminate similar accidents or incidents.</w:t>
      </w:r>
    </w:p>
    <w:p w14:paraId="63E2DDB2" w14:textId="78EC18C4" w:rsidR="00791C53" w:rsidRPr="004B56D9" w:rsidRDefault="00791C53" w:rsidP="004B56D9">
      <w:pPr>
        <w:numPr>
          <w:ilvl w:val="0"/>
          <w:numId w:val="10"/>
        </w:numPr>
        <w:spacing w:line="360" w:lineRule="auto"/>
        <w:ind w:hanging="720"/>
        <w:jc w:val="both"/>
        <w:rPr>
          <w:rFonts w:ascii="Arial" w:hAnsi="Arial" w:cs="Arial"/>
        </w:rPr>
      </w:pPr>
      <w:r w:rsidRPr="00A96FF7">
        <w:rPr>
          <w:rFonts w:ascii="Arial" w:hAnsi="Arial" w:cs="Arial"/>
        </w:rPr>
        <w:t xml:space="preserve">The </w:t>
      </w:r>
      <w:r w:rsidR="00DE12BA">
        <w:rPr>
          <w:rFonts w:ascii="Arial" w:hAnsi="Arial" w:cs="Arial"/>
        </w:rPr>
        <w:t>PM</w:t>
      </w:r>
      <w:r w:rsidRPr="00A96FF7">
        <w:rPr>
          <w:rFonts w:ascii="Arial" w:hAnsi="Arial" w:cs="Arial"/>
        </w:rPr>
        <w:t xml:space="preserve"> or Supervisor may request assistance from a member of the JHSC when conducting the investigation.</w:t>
      </w:r>
    </w:p>
    <w:p w14:paraId="41B9623A" w14:textId="662E23B3" w:rsidR="00791C53" w:rsidRPr="004B56D9" w:rsidRDefault="00791C53" w:rsidP="004B56D9">
      <w:pPr>
        <w:numPr>
          <w:ilvl w:val="0"/>
          <w:numId w:val="10"/>
        </w:numPr>
        <w:spacing w:line="360" w:lineRule="auto"/>
        <w:ind w:hanging="720"/>
        <w:jc w:val="both"/>
        <w:rPr>
          <w:rFonts w:ascii="Arial" w:hAnsi="Arial" w:cs="Arial"/>
        </w:rPr>
      </w:pPr>
      <w:r w:rsidRPr="00A96FF7">
        <w:rPr>
          <w:rFonts w:ascii="Arial" w:hAnsi="Arial" w:cs="Arial"/>
        </w:rPr>
        <w:t xml:space="preserve">The </w:t>
      </w:r>
      <w:r w:rsidR="00DE12BA">
        <w:rPr>
          <w:rFonts w:ascii="Arial" w:hAnsi="Arial" w:cs="Arial"/>
        </w:rPr>
        <w:t xml:space="preserve">PM </w:t>
      </w:r>
      <w:r w:rsidRPr="00A96FF7">
        <w:rPr>
          <w:rFonts w:ascii="Arial" w:hAnsi="Arial" w:cs="Arial"/>
        </w:rPr>
        <w:t xml:space="preserve">or Supervisor must complete the </w:t>
      </w:r>
      <w:r w:rsidRPr="00A96FF7">
        <w:rPr>
          <w:rFonts w:ascii="Arial" w:hAnsi="Arial" w:cs="Arial"/>
          <w:b/>
          <w:bCs/>
          <w:i/>
          <w:iCs/>
        </w:rPr>
        <w:t>Investigation Report</w:t>
      </w:r>
      <w:r w:rsidRPr="00A96FF7">
        <w:rPr>
          <w:rFonts w:ascii="Arial" w:hAnsi="Arial" w:cs="Arial"/>
          <w:b/>
          <w:bCs/>
        </w:rPr>
        <w:t xml:space="preserve"> </w:t>
      </w:r>
      <w:r w:rsidRPr="00A96FF7">
        <w:rPr>
          <w:rFonts w:ascii="Arial" w:hAnsi="Arial" w:cs="Arial"/>
        </w:rPr>
        <w:t xml:space="preserve">and the </w:t>
      </w:r>
      <w:r w:rsidRPr="00A96FF7">
        <w:rPr>
          <w:rFonts w:ascii="Arial" w:hAnsi="Arial" w:cs="Arial"/>
          <w:b/>
          <w:bCs/>
        </w:rPr>
        <w:t xml:space="preserve">Employer’s </w:t>
      </w:r>
      <w:r w:rsidRPr="00A96FF7">
        <w:rPr>
          <w:rFonts w:ascii="Arial" w:hAnsi="Arial" w:cs="Arial"/>
          <w:b/>
          <w:bCs/>
          <w:i/>
          <w:iCs/>
        </w:rPr>
        <w:t>Report of Injury Form 7</w:t>
      </w:r>
      <w:r w:rsidRPr="00A96FF7">
        <w:rPr>
          <w:rFonts w:ascii="Arial" w:hAnsi="Arial" w:cs="Arial"/>
          <w:b/>
          <w:bCs/>
        </w:rPr>
        <w:t xml:space="preserve">, within 3 days </w:t>
      </w:r>
      <w:r w:rsidRPr="00A96FF7">
        <w:rPr>
          <w:rFonts w:ascii="Arial" w:hAnsi="Arial" w:cs="Arial"/>
        </w:rPr>
        <w:t xml:space="preserve">after learning of the occurrence. </w:t>
      </w:r>
    </w:p>
    <w:p w14:paraId="77319458" w14:textId="6BD81E78" w:rsidR="00DE12BA" w:rsidRDefault="00791C53" w:rsidP="00DE12BA">
      <w:pPr>
        <w:numPr>
          <w:ilvl w:val="0"/>
          <w:numId w:val="10"/>
        </w:numPr>
        <w:spacing w:line="360" w:lineRule="auto"/>
        <w:ind w:hanging="720"/>
        <w:jc w:val="both"/>
        <w:rPr>
          <w:rFonts w:ascii="Arial" w:hAnsi="Arial" w:cs="Arial"/>
        </w:rPr>
      </w:pPr>
      <w:r w:rsidRPr="00A96FF7">
        <w:rPr>
          <w:rFonts w:ascii="Arial" w:hAnsi="Arial" w:cs="Arial"/>
        </w:rPr>
        <w:t xml:space="preserve">The </w:t>
      </w:r>
      <w:r w:rsidR="00DE12BA">
        <w:rPr>
          <w:rFonts w:ascii="Arial" w:hAnsi="Arial" w:cs="Arial"/>
        </w:rPr>
        <w:t xml:space="preserve">PM </w:t>
      </w:r>
      <w:r w:rsidRPr="00A96FF7">
        <w:rPr>
          <w:rFonts w:ascii="Arial" w:hAnsi="Arial" w:cs="Arial"/>
        </w:rPr>
        <w:t>or Supervisor must notify the Ministry of Labour immediately upon learning of a critical injury.</w:t>
      </w:r>
    </w:p>
    <w:p w14:paraId="09D8F2F9" w14:textId="30BBDE1C" w:rsidR="00791C53" w:rsidRPr="00DE12BA" w:rsidRDefault="00791C53" w:rsidP="00DE12BA">
      <w:pPr>
        <w:numPr>
          <w:ilvl w:val="0"/>
          <w:numId w:val="10"/>
        </w:numPr>
        <w:spacing w:line="360" w:lineRule="auto"/>
        <w:ind w:hanging="720"/>
        <w:jc w:val="both"/>
        <w:rPr>
          <w:rFonts w:ascii="Arial" w:hAnsi="Arial" w:cs="Arial"/>
        </w:rPr>
      </w:pPr>
      <w:r w:rsidRPr="00DE12BA">
        <w:rPr>
          <w:rFonts w:ascii="Arial" w:hAnsi="Arial" w:cs="Arial"/>
        </w:rPr>
        <w:t xml:space="preserve">The </w:t>
      </w:r>
      <w:r w:rsidR="00DE12BA">
        <w:rPr>
          <w:rFonts w:ascii="Arial" w:hAnsi="Arial" w:cs="Arial"/>
        </w:rPr>
        <w:t>PM</w:t>
      </w:r>
      <w:r w:rsidRPr="00DE12BA">
        <w:rPr>
          <w:rFonts w:ascii="Arial" w:hAnsi="Arial" w:cs="Arial"/>
        </w:rPr>
        <w:t xml:space="preserve"> or Supervisor must notify a “</w:t>
      </w:r>
      <w:r w:rsidRPr="00DE12BA">
        <w:rPr>
          <w:rFonts w:ascii="Arial" w:hAnsi="Arial" w:cs="Arial"/>
          <w:i/>
          <w:iCs/>
        </w:rPr>
        <w:t>Certified Worker</w:t>
      </w:r>
      <w:r w:rsidRPr="00DE12BA">
        <w:rPr>
          <w:rFonts w:ascii="Arial" w:hAnsi="Arial" w:cs="Arial"/>
        </w:rPr>
        <w:t>” Representative immediately upon learning of a critical injury.</w:t>
      </w:r>
    </w:p>
    <w:p w14:paraId="62EDFF77" w14:textId="0F9186E9" w:rsidR="00791C53" w:rsidRPr="00A96FF7" w:rsidRDefault="00791C53" w:rsidP="00A96FF7">
      <w:pPr>
        <w:numPr>
          <w:ilvl w:val="0"/>
          <w:numId w:val="10"/>
        </w:numPr>
        <w:spacing w:line="360" w:lineRule="auto"/>
        <w:ind w:hanging="720"/>
        <w:jc w:val="both"/>
        <w:rPr>
          <w:rFonts w:ascii="Arial" w:hAnsi="Arial" w:cs="Arial"/>
        </w:rPr>
      </w:pPr>
      <w:r w:rsidRPr="00A96FF7">
        <w:rPr>
          <w:rFonts w:ascii="Arial" w:hAnsi="Arial" w:cs="Arial"/>
        </w:rPr>
        <w:t xml:space="preserve">When </w:t>
      </w:r>
      <w:r w:rsidR="00DE12BA">
        <w:rPr>
          <w:rFonts w:ascii="Arial" w:hAnsi="Arial" w:cs="Arial"/>
        </w:rPr>
        <w:t>the PM</w:t>
      </w:r>
      <w:r w:rsidRPr="00A96FF7">
        <w:rPr>
          <w:rFonts w:ascii="Arial" w:hAnsi="Arial" w:cs="Arial"/>
        </w:rPr>
        <w:t xml:space="preserve"> or Supervisor receives a written recommendation from the JHSC they must respond within 21 days of the date of the recommendation and ensure that the response shall contain the appropriate rationale for the decision.</w:t>
      </w:r>
    </w:p>
    <w:p w14:paraId="5F6E5D3B" w14:textId="77777777" w:rsidR="00791C53" w:rsidRDefault="00791C53" w:rsidP="00A96FF7">
      <w:pPr>
        <w:spacing w:line="360" w:lineRule="auto"/>
        <w:rPr>
          <w:rFonts w:ascii="Arial" w:hAnsi="Arial" w:cs="Arial"/>
        </w:rPr>
      </w:pPr>
      <w:r w:rsidRPr="00A96FF7">
        <w:rPr>
          <w:rFonts w:ascii="Arial" w:hAnsi="Arial" w:cs="Arial"/>
        </w:rPr>
        <w:br w:type="page"/>
      </w:r>
    </w:p>
    <w:p w14:paraId="2EA64295" w14:textId="77777777" w:rsidR="00DE12BA" w:rsidRPr="00A96FF7" w:rsidRDefault="00DE12BA" w:rsidP="00A96FF7">
      <w:pPr>
        <w:spacing w:line="360" w:lineRule="auto"/>
        <w:rPr>
          <w:rFonts w:ascii="Arial" w:hAnsi="Arial" w:cs="Arial"/>
        </w:rPr>
      </w:pPr>
    </w:p>
    <w:p w14:paraId="27FB9AF1" w14:textId="77777777" w:rsidR="00791C53" w:rsidRPr="00DE12BA" w:rsidRDefault="00791C53" w:rsidP="00A96FF7">
      <w:pPr>
        <w:pStyle w:val="Heading3"/>
        <w:spacing w:line="360" w:lineRule="auto"/>
        <w:rPr>
          <w:rFonts w:ascii="Arial" w:hAnsi="Arial" w:cs="Arial"/>
          <w:caps/>
        </w:rPr>
      </w:pPr>
      <w:r w:rsidRPr="00DE12BA">
        <w:rPr>
          <w:rFonts w:ascii="Arial" w:hAnsi="Arial" w:cs="Arial"/>
          <w:caps/>
        </w:rPr>
        <w:t>Accident Investigations</w:t>
      </w:r>
    </w:p>
    <w:p w14:paraId="7A73E8B6" w14:textId="77777777" w:rsidR="00791C53" w:rsidRPr="00A96FF7" w:rsidRDefault="00791C53" w:rsidP="00A96FF7">
      <w:pPr>
        <w:spacing w:line="360" w:lineRule="auto"/>
        <w:rPr>
          <w:rFonts w:ascii="Arial" w:hAnsi="Arial" w:cs="Arial"/>
          <w:b/>
          <w:bCs/>
        </w:rPr>
      </w:pPr>
    </w:p>
    <w:p w14:paraId="4BB3942A" w14:textId="77777777" w:rsidR="00791C53" w:rsidRPr="00A96FF7" w:rsidRDefault="00791C53" w:rsidP="00A96FF7">
      <w:pPr>
        <w:pStyle w:val="Heading3"/>
        <w:spacing w:line="360" w:lineRule="auto"/>
        <w:rPr>
          <w:rFonts w:ascii="Arial" w:hAnsi="Arial" w:cs="Arial"/>
        </w:rPr>
      </w:pPr>
      <w:r w:rsidRPr="00A96FF7">
        <w:rPr>
          <w:rFonts w:ascii="Arial" w:hAnsi="Arial" w:cs="Arial"/>
        </w:rPr>
        <w:t>Accident Investigation Reports</w:t>
      </w:r>
    </w:p>
    <w:p w14:paraId="3886F89A" w14:textId="77777777" w:rsidR="00791C53" w:rsidRPr="00A96FF7" w:rsidRDefault="00791C53" w:rsidP="00A96FF7">
      <w:pPr>
        <w:pStyle w:val="BodyText2"/>
        <w:spacing w:line="360" w:lineRule="auto"/>
        <w:ind w:right="0"/>
        <w:rPr>
          <w:rFonts w:ascii="Arial" w:hAnsi="Arial" w:cs="Arial"/>
        </w:rPr>
      </w:pPr>
      <w:r w:rsidRPr="00A96FF7">
        <w:rPr>
          <w:rFonts w:ascii="Arial" w:hAnsi="Arial" w:cs="Arial"/>
        </w:rPr>
        <w:t>The following advice is offered to those who conduct accident investigations and complete the Incident reports:</w:t>
      </w:r>
    </w:p>
    <w:p w14:paraId="2CFBECE9" w14:textId="77777777" w:rsidR="00791C53" w:rsidRPr="00A96FF7" w:rsidRDefault="00791C53" w:rsidP="00A96FF7">
      <w:pPr>
        <w:numPr>
          <w:ilvl w:val="0"/>
          <w:numId w:val="44"/>
        </w:numPr>
        <w:spacing w:line="360" w:lineRule="auto"/>
        <w:ind w:hanging="720"/>
        <w:jc w:val="both"/>
        <w:rPr>
          <w:rFonts w:ascii="Arial" w:hAnsi="Arial" w:cs="Arial"/>
        </w:rPr>
      </w:pPr>
      <w:r w:rsidRPr="00A96FF7">
        <w:rPr>
          <w:rFonts w:ascii="Arial" w:hAnsi="Arial" w:cs="Arial"/>
        </w:rPr>
        <w:t>“</w:t>
      </w:r>
      <w:r w:rsidRPr="00A96FF7">
        <w:rPr>
          <w:rFonts w:ascii="Arial" w:hAnsi="Arial" w:cs="Arial"/>
          <w:i/>
          <w:iCs/>
        </w:rPr>
        <w:t>Lack of Awareness</w:t>
      </w:r>
      <w:r w:rsidRPr="00A96FF7">
        <w:rPr>
          <w:rFonts w:ascii="Arial" w:hAnsi="Arial" w:cs="Arial"/>
        </w:rPr>
        <w:t>” or “</w:t>
      </w:r>
      <w:r w:rsidRPr="00A96FF7">
        <w:rPr>
          <w:rFonts w:ascii="Arial" w:hAnsi="Arial" w:cs="Arial"/>
          <w:i/>
          <w:iCs/>
        </w:rPr>
        <w:t>carelessness</w:t>
      </w:r>
      <w:r w:rsidRPr="00A96FF7">
        <w:rPr>
          <w:rFonts w:ascii="Arial" w:hAnsi="Arial" w:cs="Arial"/>
        </w:rPr>
        <w:t xml:space="preserve">”, are often recorded on investigation reports as accident causes. These words provide and or contribute little to the investigation. </w:t>
      </w:r>
      <w:r w:rsidRPr="00A96FF7">
        <w:rPr>
          <w:rFonts w:ascii="Arial" w:hAnsi="Arial" w:cs="Arial"/>
          <w:b/>
          <w:bCs/>
        </w:rPr>
        <w:t>The investigation report is included at the end of this section.</w:t>
      </w:r>
    </w:p>
    <w:p w14:paraId="57BC6CA0" w14:textId="31BBE3A0" w:rsidR="00791C53" w:rsidRPr="00A96FF7" w:rsidRDefault="00791C53" w:rsidP="00A96FF7">
      <w:pPr>
        <w:numPr>
          <w:ilvl w:val="0"/>
          <w:numId w:val="44"/>
        </w:numPr>
        <w:spacing w:line="360" w:lineRule="auto"/>
        <w:ind w:hanging="720"/>
        <w:jc w:val="both"/>
        <w:rPr>
          <w:rFonts w:ascii="Arial" w:hAnsi="Arial" w:cs="Arial"/>
        </w:rPr>
      </w:pPr>
      <w:r w:rsidRPr="00A96FF7">
        <w:rPr>
          <w:rFonts w:ascii="Arial" w:hAnsi="Arial" w:cs="Arial"/>
        </w:rPr>
        <w:t xml:space="preserve">Completing the report may seem unmanageable at first, however, this will help motivate </w:t>
      </w:r>
      <w:r w:rsidR="00890DE5">
        <w:rPr>
          <w:rFonts w:ascii="Arial" w:hAnsi="Arial" w:cs="Arial"/>
        </w:rPr>
        <w:t>PM</w:t>
      </w:r>
      <w:r w:rsidRPr="00A96FF7">
        <w:rPr>
          <w:rFonts w:ascii="Arial" w:hAnsi="Arial" w:cs="Arial"/>
        </w:rPr>
        <w:t xml:space="preserve">s and Supervisors to pay more attention to safety. </w:t>
      </w:r>
      <w:r w:rsidR="00890DE5">
        <w:rPr>
          <w:rFonts w:ascii="Arial" w:hAnsi="Arial" w:cs="Arial"/>
        </w:rPr>
        <w:t>PM</w:t>
      </w:r>
      <w:r w:rsidRPr="00A96FF7">
        <w:rPr>
          <w:rFonts w:ascii="Arial" w:hAnsi="Arial" w:cs="Arial"/>
        </w:rPr>
        <w:t xml:space="preserve">s should support their </w:t>
      </w:r>
      <w:proofErr w:type="gramStart"/>
      <w:r w:rsidRPr="00A96FF7">
        <w:rPr>
          <w:rFonts w:ascii="Arial" w:hAnsi="Arial" w:cs="Arial"/>
        </w:rPr>
        <w:t>Supervisors</w:t>
      </w:r>
      <w:proofErr w:type="gramEnd"/>
      <w:r w:rsidRPr="00A96FF7">
        <w:rPr>
          <w:rFonts w:ascii="Arial" w:hAnsi="Arial" w:cs="Arial"/>
        </w:rPr>
        <w:t xml:space="preserve"> in completing the reports.</w:t>
      </w:r>
    </w:p>
    <w:p w14:paraId="72A028FD" w14:textId="77777777" w:rsidR="00791C53" w:rsidRPr="00A96FF7" w:rsidRDefault="00791C53" w:rsidP="00A96FF7">
      <w:pPr>
        <w:numPr>
          <w:ilvl w:val="0"/>
          <w:numId w:val="44"/>
        </w:numPr>
        <w:spacing w:line="360" w:lineRule="auto"/>
        <w:ind w:hanging="720"/>
        <w:jc w:val="both"/>
        <w:rPr>
          <w:rFonts w:ascii="Arial" w:hAnsi="Arial" w:cs="Arial"/>
        </w:rPr>
      </w:pPr>
      <w:r w:rsidRPr="00A96FF7">
        <w:rPr>
          <w:rFonts w:ascii="Arial" w:hAnsi="Arial" w:cs="Arial"/>
        </w:rPr>
        <w:t>Involve employees in the investigation and possible correct</w:t>
      </w:r>
      <w:r w:rsidR="00DA7F74">
        <w:rPr>
          <w:rFonts w:ascii="Arial" w:hAnsi="Arial" w:cs="Arial"/>
        </w:rPr>
        <w:t>ive actions. They know their job</w:t>
      </w:r>
      <w:r w:rsidRPr="00A96FF7">
        <w:rPr>
          <w:rFonts w:ascii="Arial" w:hAnsi="Arial" w:cs="Arial"/>
        </w:rPr>
        <w:t>s best and can help determine root causes.</w:t>
      </w:r>
    </w:p>
    <w:p w14:paraId="05515D36" w14:textId="77777777" w:rsidR="00791C53" w:rsidRPr="00A96FF7" w:rsidRDefault="00791C53" w:rsidP="00A96FF7">
      <w:pPr>
        <w:numPr>
          <w:ilvl w:val="0"/>
          <w:numId w:val="44"/>
        </w:numPr>
        <w:spacing w:line="360" w:lineRule="auto"/>
        <w:ind w:hanging="720"/>
        <w:jc w:val="both"/>
        <w:rPr>
          <w:rFonts w:ascii="Arial" w:hAnsi="Arial" w:cs="Arial"/>
        </w:rPr>
      </w:pPr>
      <w:r w:rsidRPr="00A96FF7">
        <w:rPr>
          <w:rFonts w:ascii="Arial" w:hAnsi="Arial" w:cs="Arial"/>
        </w:rPr>
        <w:t>Accident causes should be prioritized, preventable solutions developed and approximate completion date established with follow-up in a timely manner.</w:t>
      </w:r>
    </w:p>
    <w:p w14:paraId="1D71984B" w14:textId="77777777" w:rsidR="00791C53" w:rsidRPr="00A96FF7" w:rsidRDefault="00791C53" w:rsidP="00A96FF7">
      <w:pPr>
        <w:numPr>
          <w:ilvl w:val="0"/>
          <w:numId w:val="44"/>
        </w:numPr>
        <w:spacing w:line="360" w:lineRule="auto"/>
        <w:ind w:hanging="720"/>
        <w:jc w:val="both"/>
        <w:rPr>
          <w:rFonts w:ascii="Arial" w:hAnsi="Arial" w:cs="Arial"/>
        </w:rPr>
      </w:pPr>
      <w:r w:rsidRPr="00A96FF7">
        <w:rPr>
          <w:rFonts w:ascii="Arial" w:hAnsi="Arial" w:cs="Arial"/>
        </w:rPr>
        <w:t>Incident reports should be maintained on file and submitted to regulatory agencies where required.</w:t>
      </w:r>
    </w:p>
    <w:p w14:paraId="29EC2726" w14:textId="6088D4A8" w:rsidR="00791C53" w:rsidRPr="00A96FF7" w:rsidRDefault="00791C53" w:rsidP="00A96FF7">
      <w:pPr>
        <w:numPr>
          <w:ilvl w:val="0"/>
          <w:numId w:val="44"/>
        </w:numPr>
        <w:spacing w:line="360" w:lineRule="auto"/>
        <w:ind w:hanging="720"/>
        <w:jc w:val="both"/>
        <w:rPr>
          <w:rFonts w:ascii="Arial" w:hAnsi="Arial" w:cs="Arial"/>
          <w:b/>
          <w:bCs/>
        </w:rPr>
      </w:pPr>
      <w:r w:rsidRPr="00A96FF7">
        <w:rPr>
          <w:rFonts w:ascii="Arial" w:hAnsi="Arial" w:cs="Arial"/>
          <w:b/>
          <w:bCs/>
        </w:rPr>
        <w:t>All accident/incident reports are to be forwarded to the Health and Safety Coordinator.</w:t>
      </w:r>
      <w:r w:rsidR="00DE12BA">
        <w:rPr>
          <w:rFonts w:ascii="Arial" w:hAnsi="Arial" w:cs="Arial"/>
          <w:b/>
          <w:bCs/>
        </w:rPr>
        <w:br/>
      </w:r>
    </w:p>
    <w:p w14:paraId="0D916B6D" w14:textId="77777777" w:rsidR="00791C53" w:rsidRPr="00A96FF7" w:rsidRDefault="0079430D" w:rsidP="00A96FF7">
      <w:pPr>
        <w:pStyle w:val="xl32"/>
        <w:pBdr>
          <w:left w:val="none" w:sz="0" w:space="0" w:color="auto"/>
        </w:pBdr>
        <w:spacing w:before="0" w:beforeAutospacing="0" w:after="0" w:afterAutospacing="0" w:line="360" w:lineRule="auto"/>
        <w:rPr>
          <w:rFonts w:cs="Arial"/>
        </w:rPr>
      </w:pPr>
      <w:r>
        <w:rPr>
          <w:rFonts w:cs="Arial"/>
        </w:rPr>
        <w:t>Methods f</w:t>
      </w:r>
      <w:r w:rsidR="00791C53" w:rsidRPr="00A96FF7">
        <w:rPr>
          <w:rFonts w:cs="Arial"/>
        </w:rPr>
        <w:t>or Analyzing Accident Causes:</w:t>
      </w:r>
    </w:p>
    <w:p w14:paraId="1ED2FAF5" w14:textId="77777777" w:rsidR="00791C53" w:rsidRPr="00A96FF7" w:rsidRDefault="00791C53" w:rsidP="00A96FF7">
      <w:pPr>
        <w:spacing w:line="360" w:lineRule="auto"/>
        <w:rPr>
          <w:rFonts w:ascii="Arial" w:hAnsi="Arial" w:cs="Arial"/>
        </w:rPr>
      </w:pPr>
      <w:r w:rsidRPr="00A96FF7">
        <w:rPr>
          <w:rFonts w:ascii="Arial" w:hAnsi="Arial" w:cs="Arial"/>
        </w:rPr>
        <w:t>Accidents may be caused by unsafe acts or unsafe conditions. Each of these is analyzed below.</w:t>
      </w:r>
    </w:p>
    <w:p w14:paraId="5140073D" w14:textId="77777777" w:rsidR="00791C53" w:rsidRPr="00A96FF7" w:rsidRDefault="00791C53" w:rsidP="00A96FF7">
      <w:pPr>
        <w:spacing w:line="360" w:lineRule="auto"/>
        <w:rPr>
          <w:rFonts w:ascii="Arial" w:hAnsi="Arial" w:cs="Arial"/>
        </w:rPr>
      </w:pPr>
      <w:r w:rsidRPr="00A96FF7">
        <w:rPr>
          <w:rFonts w:ascii="Arial" w:hAnsi="Arial" w:cs="Arial"/>
          <w:b/>
          <w:bCs/>
          <w:color w:val="FF0000"/>
        </w:rPr>
        <w:t>Unsafe Acts:</w:t>
      </w:r>
      <w:r w:rsidRPr="00A96FF7">
        <w:rPr>
          <w:rFonts w:ascii="Arial" w:hAnsi="Arial" w:cs="Arial"/>
          <w:b/>
          <w:bCs/>
        </w:rPr>
        <w:t xml:space="preserve"> </w:t>
      </w:r>
      <w:r w:rsidRPr="00A96FF7">
        <w:rPr>
          <w:rFonts w:ascii="Arial" w:hAnsi="Arial" w:cs="Arial"/>
        </w:rPr>
        <w:t>Examples of unsafe acts include:</w:t>
      </w:r>
    </w:p>
    <w:p w14:paraId="20628F12"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Operating/using equipment without authority.</w:t>
      </w:r>
    </w:p>
    <w:p w14:paraId="00176C33"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Failure to secure against unexpected movement.</w:t>
      </w:r>
    </w:p>
    <w:p w14:paraId="1D9E9F05"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Working at unsafe speed.</w:t>
      </w:r>
    </w:p>
    <w:p w14:paraId="69474906"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Removing/making safety devices inoperative.</w:t>
      </w:r>
    </w:p>
    <w:p w14:paraId="6EC95A39"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Using defective tools or equipment.</w:t>
      </w:r>
    </w:p>
    <w:p w14:paraId="3D971DE4"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Taking unsafe posture or positions.</w:t>
      </w:r>
    </w:p>
    <w:p w14:paraId="69627DEE"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Servicing moving, energized, hazardous equipment.</w:t>
      </w:r>
    </w:p>
    <w:p w14:paraId="028605F5" w14:textId="77777777" w:rsidR="00791C53" w:rsidRDefault="00791C53" w:rsidP="00A96FF7">
      <w:pPr>
        <w:numPr>
          <w:ilvl w:val="0"/>
          <w:numId w:val="45"/>
        </w:numPr>
        <w:spacing w:line="360" w:lineRule="auto"/>
        <w:ind w:hanging="720"/>
        <w:rPr>
          <w:rFonts w:ascii="Arial" w:hAnsi="Arial" w:cs="Arial"/>
        </w:rPr>
      </w:pPr>
      <w:r w:rsidRPr="00A96FF7">
        <w:rPr>
          <w:rFonts w:ascii="Arial" w:hAnsi="Arial" w:cs="Arial"/>
        </w:rPr>
        <w:t>Riding hazardous moving equipment.</w:t>
      </w:r>
    </w:p>
    <w:p w14:paraId="1673010F" w14:textId="77777777" w:rsidR="00DE12BA" w:rsidRPr="00A96FF7" w:rsidRDefault="00DE12BA" w:rsidP="00DE12BA">
      <w:pPr>
        <w:spacing w:line="360" w:lineRule="auto"/>
        <w:ind w:left="720"/>
        <w:rPr>
          <w:rFonts w:ascii="Arial" w:hAnsi="Arial" w:cs="Arial"/>
        </w:rPr>
      </w:pPr>
    </w:p>
    <w:p w14:paraId="6A9F2A18"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Distracted, startled or horseplay.</w:t>
      </w:r>
    </w:p>
    <w:p w14:paraId="771ECD5C" w14:textId="77777777" w:rsidR="00791C53" w:rsidRPr="00A96FF7" w:rsidRDefault="00791C53" w:rsidP="00A96FF7">
      <w:pPr>
        <w:numPr>
          <w:ilvl w:val="0"/>
          <w:numId w:val="45"/>
        </w:numPr>
        <w:spacing w:line="360" w:lineRule="auto"/>
        <w:ind w:hanging="720"/>
        <w:rPr>
          <w:rFonts w:ascii="Arial" w:hAnsi="Arial" w:cs="Arial"/>
        </w:rPr>
      </w:pPr>
      <w:r w:rsidRPr="00A96FF7">
        <w:rPr>
          <w:rFonts w:ascii="Arial" w:hAnsi="Arial" w:cs="Arial"/>
        </w:rPr>
        <w:t>Failure to wear personal protective equipment.</w:t>
      </w:r>
    </w:p>
    <w:p w14:paraId="73B92FD0" w14:textId="77777777" w:rsidR="00791C53" w:rsidRPr="00A96FF7" w:rsidRDefault="00791C53" w:rsidP="00A96FF7">
      <w:pPr>
        <w:spacing w:line="360" w:lineRule="auto"/>
        <w:rPr>
          <w:rFonts w:ascii="Arial" w:hAnsi="Arial" w:cs="Arial"/>
        </w:rPr>
      </w:pPr>
      <w:r w:rsidRPr="00A96FF7">
        <w:rPr>
          <w:rFonts w:ascii="Arial" w:hAnsi="Arial" w:cs="Arial"/>
        </w:rPr>
        <w:t xml:space="preserve"> </w:t>
      </w:r>
    </w:p>
    <w:p w14:paraId="226C4643" w14:textId="77777777" w:rsidR="00791C53" w:rsidRPr="00A96FF7" w:rsidRDefault="00791C53" w:rsidP="00A96FF7">
      <w:pPr>
        <w:spacing w:line="360" w:lineRule="auto"/>
        <w:jc w:val="both"/>
        <w:rPr>
          <w:rFonts w:ascii="Arial" w:hAnsi="Arial" w:cs="Arial"/>
        </w:rPr>
      </w:pPr>
      <w:r w:rsidRPr="00A96FF7">
        <w:rPr>
          <w:rFonts w:ascii="Arial" w:hAnsi="Arial" w:cs="Arial"/>
        </w:rPr>
        <w:t xml:space="preserve">Once the investigation has determined the unsafe act, the </w:t>
      </w:r>
      <w:r w:rsidRPr="00A96FF7">
        <w:rPr>
          <w:rFonts w:ascii="Arial" w:hAnsi="Arial" w:cs="Arial"/>
          <w:b/>
          <w:bCs/>
        </w:rPr>
        <w:t xml:space="preserve">causes </w:t>
      </w:r>
      <w:r w:rsidRPr="00A96FF7">
        <w:rPr>
          <w:rFonts w:ascii="Arial" w:hAnsi="Arial" w:cs="Arial"/>
        </w:rPr>
        <w:t>of the unsafe act must also be determined. These are listed below:</w:t>
      </w:r>
    </w:p>
    <w:p w14:paraId="2ED02A05" w14:textId="77777777" w:rsidR="00791C53" w:rsidRPr="00A96FF7" w:rsidRDefault="00791C53" w:rsidP="00DE12BA">
      <w:pPr>
        <w:numPr>
          <w:ilvl w:val="0"/>
          <w:numId w:val="46"/>
        </w:numPr>
        <w:spacing w:line="360" w:lineRule="auto"/>
        <w:ind w:hanging="720"/>
        <w:rPr>
          <w:rFonts w:ascii="Arial" w:hAnsi="Arial" w:cs="Arial"/>
        </w:rPr>
      </w:pPr>
      <w:r w:rsidRPr="00A96FF7">
        <w:rPr>
          <w:rFonts w:ascii="Arial" w:hAnsi="Arial" w:cs="Arial"/>
        </w:rPr>
        <w:t>Knowledge and skill deficiencies.</w:t>
      </w:r>
    </w:p>
    <w:p w14:paraId="02E8C5B5" w14:textId="77777777" w:rsidR="00791C53" w:rsidRPr="00A96FF7" w:rsidRDefault="00791C53" w:rsidP="00DE12BA">
      <w:pPr>
        <w:numPr>
          <w:ilvl w:val="0"/>
          <w:numId w:val="46"/>
        </w:numPr>
        <w:spacing w:line="360" w:lineRule="auto"/>
        <w:ind w:hanging="720"/>
        <w:rPr>
          <w:rFonts w:ascii="Arial" w:hAnsi="Arial" w:cs="Arial"/>
        </w:rPr>
      </w:pPr>
      <w:r w:rsidRPr="00A96FF7">
        <w:rPr>
          <w:rFonts w:ascii="Arial" w:hAnsi="Arial" w:cs="Arial"/>
        </w:rPr>
        <w:t>Conflicting motivations or attitudes.</w:t>
      </w:r>
    </w:p>
    <w:p w14:paraId="36F55399" w14:textId="77777777" w:rsidR="00791C53" w:rsidRPr="00A96FF7" w:rsidRDefault="00791C53" w:rsidP="00DE12BA">
      <w:pPr>
        <w:numPr>
          <w:ilvl w:val="0"/>
          <w:numId w:val="46"/>
        </w:numPr>
        <w:spacing w:line="360" w:lineRule="auto"/>
        <w:ind w:hanging="720"/>
        <w:rPr>
          <w:rFonts w:ascii="Arial" w:hAnsi="Arial" w:cs="Arial"/>
        </w:rPr>
      </w:pPr>
      <w:r w:rsidRPr="00A96FF7">
        <w:rPr>
          <w:rFonts w:ascii="Arial" w:hAnsi="Arial" w:cs="Arial"/>
        </w:rPr>
        <w:t>Mental or physical abilities do not meet job requirements.</w:t>
      </w:r>
    </w:p>
    <w:p w14:paraId="7C94D9D1" w14:textId="77777777" w:rsidR="00791C53" w:rsidRPr="00A96FF7" w:rsidRDefault="00791C53" w:rsidP="00DE12BA">
      <w:pPr>
        <w:numPr>
          <w:ilvl w:val="0"/>
          <w:numId w:val="46"/>
        </w:numPr>
        <w:spacing w:line="360" w:lineRule="auto"/>
        <w:ind w:hanging="720"/>
        <w:rPr>
          <w:rFonts w:ascii="Arial" w:hAnsi="Arial" w:cs="Arial"/>
        </w:rPr>
      </w:pPr>
      <w:r w:rsidRPr="00A96FF7">
        <w:rPr>
          <w:rFonts w:ascii="Arial" w:hAnsi="Arial" w:cs="Arial"/>
        </w:rPr>
        <w:t>Lack of training.</w:t>
      </w:r>
    </w:p>
    <w:p w14:paraId="75751179" w14:textId="77777777" w:rsidR="00791C53" w:rsidRPr="00A96FF7" w:rsidRDefault="00791C53" w:rsidP="00DE12BA">
      <w:pPr>
        <w:numPr>
          <w:ilvl w:val="0"/>
          <w:numId w:val="46"/>
        </w:numPr>
        <w:spacing w:line="360" w:lineRule="auto"/>
        <w:ind w:hanging="720"/>
        <w:rPr>
          <w:rFonts w:ascii="Arial" w:hAnsi="Arial" w:cs="Arial"/>
        </w:rPr>
      </w:pPr>
      <w:r w:rsidRPr="00A96FF7">
        <w:rPr>
          <w:rFonts w:ascii="Arial" w:hAnsi="Arial" w:cs="Arial"/>
        </w:rPr>
        <w:t>Lack of safe work procedures.</w:t>
      </w:r>
    </w:p>
    <w:p w14:paraId="272C3430" w14:textId="77777777" w:rsidR="00791C53" w:rsidRPr="00A96FF7" w:rsidRDefault="00791C53" w:rsidP="00DE12BA">
      <w:pPr>
        <w:numPr>
          <w:ilvl w:val="0"/>
          <w:numId w:val="46"/>
        </w:numPr>
        <w:spacing w:line="360" w:lineRule="auto"/>
        <w:ind w:hanging="720"/>
        <w:rPr>
          <w:rFonts w:ascii="Arial" w:hAnsi="Arial" w:cs="Arial"/>
        </w:rPr>
      </w:pPr>
      <w:r w:rsidRPr="00A96FF7">
        <w:rPr>
          <w:rFonts w:ascii="Arial" w:hAnsi="Arial" w:cs="Arial"/>
        </w:rPr>
        <w:t>Lack of supervision.</w:t>
      </w:r>
    </w:p>
    <w:p w14:paraId="19341B04" w14:textId="55362832" w:rsidR="00791C53" w:rsidRPr="00DE12BA" w:rsidRDefault="00791C53" w:rsidP="00DE12BA">
      <w:pPr>
        <w:numPr>
          <w:ilvl w:val="0"/>
          <w:numId w:val="46"/>
        </w:numPr>
        <w:spacing w:line="360" w:lineRule="auto"/>
        <w:ind w:hanging="720"/>
        <w:rPr>
          <w:rFonts w:ascii="Arial" w:hAnsi="Arial" w:cs="Arial"/>
        </w:rPr>
      </w:pPr>
      <w:r w:rsidRPr="00A96FF7">
        <w:rPr>
          <w:rFonts w:ascii="Arial" w:hAnsi="Arial" w:cs="Arial"/>
        </w:rPr>
        <w:t>Inadequate staffing.</w:t>
      </w:r>
      <w:r w:rsidR="00014364">
        <w:rPr>
          <w:rFonts w:ascii="Arial" w:hAnsi="Arial" w:cs="Arial"/>
        </w:rPr>
        <w:br/>
      </w:r>
      <w:r w:rsidR="00014364">
        <w:rPr>
          <w:rFonts w:ascii="Arial" w:hAnsi="Arial" w:cs="Arial"/>
        </w:rPr>
        <w:br/>
      </w:r>
      <w:r w:rsidRPr="00014364">
        <w:rPr>
          <w:rFonts w:ascii="Arial" w:hAnsi="Arial" w:cs="Arial"/>
          <w:b/>
          <w:bCs/>
          <w:color w:val="FF0000"/>
        </w:rPr>
        <w:t>Unsafe Conditions</w:t>
      </w:r>
    </w:p>
    <w:p w14:paraId="4F8CC67A" w14:textId="77777777" w:rsidR="00791C53" w:rsidRPr="00A96FF7" w:rsidRDefault="00791C53" w:rsidP="00A96FF7">
      <w:pPr>
        <w:spacing w:line="360" w:lineRule="auto"/>
        <w:jc w:val="both"/>
        <w:rPr>
          <w:rFonts w:ascii="Arial" w:hAnsi="Arial" w:cs="Arial"/>
        </w:rPr>
      </w:pPr>
      <w:r w:rsidRPr="00A96FF7">
        <w:rPr>
          <w:rFonts w:ascii="Arial" w:hAnsi="Arial" w:cs="Arial"/>
        </w:rPr>
        <w:t>Unsafe conditions contribute significantly to the total of accidents. The major types of unsafe conditions are:</w:t>
      </w:r>
    </w:p>
    <w:p w14:paraId="66A714F4"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Lack of guards or safety devices.</w:t>
      </w:r>
    </w:p>
    <w:p w14:paraId="32DBBE4A"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Lack of adequate warning systems.</w:t>
      </w:r>
    </w:p>
    <w:p w14:paraId="331FFB12"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Unexpected movement hazards.</w:t>
      </w:r>
    </w:p>
    <w:p w14:paraId="6CEFA160"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Fire and explosion hazards</w:t>
      </w:r>
    </w:p>
    <w:p w14:paraId="400ED6C9"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Poor housekeeping.</w:t>
      </w:r>
    </w:p>
    <w:p w14:paraId="1452C10D"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Protruding objects.</w:t>
      </w:r>
    </w:p>
    <w:p w14:paraId="45C4D601"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Close clearance and congestion.</w:t>
      </w:r>
    </w:p>
    <w:p w14:paraId="2B52CCBD"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Environmental conditions.</w:t>
      </w:r>
    </w:p>
    <w:p w14:paraId="2285497A"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Hazardous arrangement, placement or storage.</w:t>
      </w:r>
    </w:p>
    <w:p w14:paraId="6E60867D"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Defective tools and equipment.</w:t>
      </w:r>
    </w:p>
    <w:p w14:paraId="081459F5"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Inadequate illumination, noise, heat.</w:t>
      </w:r>
    </w:p>
    <w:p w14:paraId="0FCBB8E4" w14:textId="77777777" w:rsidR="00791C53" w:rsidRPr="00A96FF7" w:rsidRDefault="00791C53" w:rsidP="00A96FF7">
      <w:pPr>
        <w:numPr>
          <w:ilvl w:val="0"/>
          <w:numId w:val="47"/>
        </w:numPr>
        <w:spacing w:line="360" w:lineRule="auto"/>
        <w:ind w:hanging="720"/>
        <w:rPr>
          <w:rFonts w:ascii="Arial" w:hAnsi="Arial" w:cs="Arial"/>
        </w:rPr>
      </w:pPr>
      <w:r w:rsidRPr="00A96FF7">
        <w:rPr>
          <w:rFonts w:ascii="Arial" w:hAnsi="Arial" w:cs="Arial"/>
        </w:rPr>
        <w:t>Hazardous personal attire.</w:t>
      </w:r>
    </w:p>
    <w:p w14:paraId="1580AEBD" w14:textId="77777777" w:rsidR="00791C53" w:rsidRPr="00A96FF7" w:rsidRDefault="00791C53" w:rsidP="00A96FF7">
      <w:pPr>
        <w:spacing w:line="360" w:lineRule="auto"/>
        <w:rPr>
          <w:rFonts w:ascii="Arial" w:hAnsi="Arial" w:cs="Arial"/>
        </w:rPr>
      </w:pPr>
    </w:p>
    <w:p w14:paraId="04BC4D13" w14:textId="77777777" w:rsidR="00791C53" w:rsidRPr="00A96FF7" w:rsidRDefault="00791C53" w:rsidP="00A96FF7">
      <w:pPr>
        <w:spacing w:line="360" w:lineRule="auto"/>
        <w:rPr>
          <w:rFonts w:ascii="Arial" w:hAnsi="Arial" w:cs="Arial"/>
        </w:rPr>
      </w:pPr>
      <w:r w:rsidRPr="00A96FF7">
        <w:rPr>
          <w:rFonts w:ascii="Arial" w:hAnsi="Arial" w:cs="Arial"/>
        </w:rPr>
        <w:t>The contributing factors of unsafe conditions but are not limited to the following:</w:t>
      </w:r>
    </w:p>
    <w:p w14:paraId="46E57F29" w14:textId="77777777" w:rsidR="00791C53" w:rsidRPr="00A96FF7" w:rsidRDefault="00791C53" w:rsidP="00A96FF7">
      <w:pPr>
        <w:numPr>
          <w:ilvl w:val="0"/>
          <w:numId w:val="48"/>
        </w:numPr>
        <w:spacing w:line="360" w:lineRule="auto"/>
        <w:ind w:hanging="720"/>
        <w:rPr>
          <w:rFonts w:ascii="Arial" w:hAnsi="Arial" w:cs="Arial"/>
        </w:rPr>
      </w:pPr>
      <w:r w:rsidRPr="00A96FF7">
        <w:rPr>
          <w:rFonts w:ascii="Arial" w:hAnsi="Arial" w:cs="Arial"/>
        </w:rPr>
        <w:t>Actions of employees.</w:t>
      </w:r>
    </w:p>
    <w:p w14:paraId="6D4C16A4" w14:textId="77777777" w:rsidR="00791C53" w:rsidRDefault="00791C53" w:rsidP="00A96FF7">
      <w:pPr>
        <w:numPr>
          <w:ilvl w:val="0"/>
          <w:numId w:val="48"/>
        </w:numPr>
        <w:spacing w:line="360" w:lineRule="auto"/>
        <w:ind w:hanging="720"/>
        <w:rPr>
          <w:rFonts w:ascii="Arial" w:hAnsi="Arial" w:cs="Arial"/>
        </w:rPr>
      </w:pPr>
      <w:r w:rsidRPr="00A96FF7">
        <w:rPr>
          <w:rFonts w:ascii="Arial" w:hAnsi="Arial" w:cs="Arial"/>
        </w:rPr>
        <w:t>Actions of maintenance personnel.</w:t>
      </w:r>
    </w:p>
    <w:p w14:paraId="34FDF076" w14:textId="77777777" w:rsidR="00014364" w:rsidRPr="00A96FF7" w:rsidRDefault="00014364" w:rsidP="00014364">
      <w:pPr>
        <w:spacing w:line="360" w:lineRule="auto"/>
        <w:ind w:left="720"/>
        <w:rPr>
          <w:rFonts w:ascii="Arial" w:hAnsi="Arial" w:cs="Arial"/>
        </w:rPr>
      </w:pPr>
    </w:p>
    <w:p w14:paraId="1B0D8E1D" w14:textId="77777777" w:rsidR="00791C53" w:rsidRPr="00A96FF7" w:rsidRDefault="00791C53" w:rsidP="00A96FF7">
      <w:pPr>
        <w:numPr>
          <w:ilvl w:val="0"/>
          <w:numId w:val="48"/>
        </w:numPr>
        <w:spacing w:line="360" w:lineRule="auto"/>
        <w:ind w:hanging="720"/>
        <w:rPr>
          <w:rFonts w:ascii="Arial" w:hAnsi="Arial" w:cs="Arial"/>
        </w:rPr>
      </w:pPr>
      <w:r w:rsidRPr="00A96FF7">
        <w:rPr>
          <w:rFonts w:ascii="Arial" w:hAnsi="Arial" w:cs="Arial"/>
        </w:rPr>
        <w:t>Design and engineering.</w:t>
      </w:r>
    </w:p>
    <w:p w14:paraId="72119DD0" w14:textId="77777777" w:rsidR="00791C53" w:rsidRPr="00A96FF7" w:rsidRDefault="00791C53" w:rsidP="00A96FF7">
      <w:pPr>
        <w:numPr>
          <w:ilvl w:val="0"/>
          <w:numId w:val="48"/>
        </w:numPr>
        <w:spacing w:line="360" w:lineRule="auto"/>
        <w:ind w:hanging="720"/>
        <w:rPr>
          <w:rFonts w:ascii="Arial" w:hAnsi="Arial" w:cs="Arial"/>
        </w:rPr>
      </w:pPr>
      <w:r w:rsidRPr="00A96FF7">
        <w:rPr>
          <w:rFonts w:ascii="Arial" w:hAnsi="Arial" w:cs="Arial"/>
        </w:rPr>
        <w:t>Purchasing practices.</w:t>
      </w:r>
    </w:p>
    <w:p w14:paraId="28E02601" w14:textId="77777777" w:rsidR="00791C53" w:rsidRPr="00A96FF7" w:rsidRDefault="00791C53" w:rsidP="00A96FF7">
      <w:pPr>
        <w:numPr>
          <w:ilvl w:val="0"/>
          <w:numId w:val="48"/>
        </w:numPr>
        <w:spacing w:line="360" w:lineRule="auto"/>
        <w:ind w:hanging="720"/>
        <w:rPr>
          <w:rFonts w:ascii="Arial" w:hAnsi="Arial" w:cs="Arial"/>
        </w:rPr>
      </w:pPr>
      <w:r w:rsidRPr="00A96FF7">
        <w:rPr>
          <w:rFonts w:ascii="Arial" w:hAnsi="Arial" w:cs="Arial"/>
        </w:rPr>
        <w:t>Normal wear and tear.</w:t>
      </w:r>
    </w:p>
    <w:p w14:paraId="416B2523" w14:textId="77777777" w:rsidR="00464A5D" w:rsidRDefault="00791C53" w:rsidP="00014364">
      <w:pPr>
        <w:numPr>
          <w:ilvl w:val="0"/>
          <w:numId w:val="48"/>
        </w:numPr>
        <w:spacing w:line="360" w:lineRule="auto"/>
        <w:ind w:hanging="720"/>
        <w:rPr>
          <w:rFonts w:ascii="Arial" w:hAnsi="Arial" w:cs="Arial"/>
        </w:rPr>
      </w:pPr>
      <w:r w:rsidRPr="00A96FF7">
        <w:rPr>
          <w:rFonts w:ascii="Arial" w:hAnsi="Arial" w:cs="Arial"/>
        </w:rPr>
        <w:t>Lack of maintenance.</w:t>
      </w:r>
    </w:p>
    <w:p w14:paraId="3203A647" w14:textId="77777777" w:rsidR="00464A5D" w:rsidRDefault="00464A5D" w:rsidP="00464A5D">
      <w:pPr>
        <w:spacing w:line="360" w:lineRule="auto"/>
        <w:ind w:left="720"/>
        <w:rPr>
          <w:rFonts w:ascii="Arial" w:hAnsi="Arial" w:cs="Arial"/>
        </w:rPr>
      </w:pPr>
    </w:p>
    <w:p w14:paraId="4C267F44" w14:textId="467C84E9" w:rsidR="00791C53" w:rsidRPr="00014364" w:rsidRDefault="00791C53" w:rsidP="00464A5D">
      <w:pPr>
        <w:spacing w:line="360" w:lineRule="auto"/>
        <w:ind w:left="720"/>
        <w:jc w:val="center"/>
        <w:rPr>
          <w:rFonts w:ascii="Arial" w:hAnsi="Arial" w:cs="Arial"/>
        </w:rPr>
      </w:pPr>
      <w:r w:rsidRPr="00014364">
        <w:rPr>
          <w:rFonts w:ascii="Arial" w:hAnsi="Arial" w:cs="Arial"/>
          <w:b/>
          <w:bCs/>
        </w:rPr>
        <w:t>ACCIDENT ANALYSIS</w:t>
      </w:r>
    </w:p>
    <w:p w14:paraId="5374F0A0" w14:textId="77777777" w:rsidR="00791C53" w:rsidRPr="00014364" w:rsidRDefault="00791C53" w:rsidP="00A96FF7">
      <w:pPr>
        <w:pStyle w:val="xl32"/>
        <w:pBdr>
          <w:left w:val="none" w:sz="0" w:space="0" w:color="auto"/>
        </w:pBdr>
        <w:spacing w:before="0" w:beforeAutospacing="0" w:after="0" w:afterAutospacing="0" w:line="360" w:lineRule="auto"/>
        <w:jc w:val="both"/>
        <w:rPr>
          <w:rFonts w:cs="Arial"/>
          <w:caps/>
        </w:rPr>
      </w:pPr>
      <w:r w:rsidRPr="00014364">
        <w:rPr>
          <w:rFonts w:cs="Arial"/>
          <w:caps/>
        </w:rPr>
        <w:t>Purpose</w:t>
      </w:r>
    </w:p>
    <w:p w14:paraId="5DB94BD0" w14:textId="77777777" w:rsidR="00791C53" w:rsidRPr="00A96FF7" w:rsidRDefault="00791C53" w:rsidP="00A96FF7">
      <w:pPr>
        <w:pStyle w:val="xl32"/>
        <w:pBdr>
          <w:left w:val="none" w:sz="0" w:space="0" w:color="auto"/>
        </w:pBdr>
        <w:spacing w:before="0" w:beforeAutospacing="0" w:after="0" w:afterAutospacing="0" w:line="360" w:lineRule="auto"/>
        <w:jc w:val="both"/>
        <w:rPr>
          <w:rFonts w:cs="Arial"/>
          <w:b w:val="0"/>
          <w:bCs w:val="0"/>
        </w:rPr>
      </w:pPr>
      <w:r w:rsidRPr="00A96FF7">
        <w:rPr>
          <w:rFonts w:cs="Arial"/>
          <w:b w:val="0"/>
          <w:bCs w:val="0"/>
        </w:rPr>
        <w:t>To be used to train Supervisors and members of the Joint Health and Safety Committee in Accident Investigations.  An “</w:t>
      </w:r>
      <w:r w:rsidRPr="00A96FF7">
        <w:rPr>
          <w:rFonts w:cs="Arial"/>
          <w:b w:val="0"/>
          <w:bCs w:val="0"/>
          <w:i/>
          <w:iCs/>
        </w:rPr>
        <w:t xml:space="preserve">accident” </w:t>
      </w:r>
      <w:r w:rsidRPr="00A96FF7">
        <w:rPr>
          <w:rFonts w:cs="Arial"/>
          <w:b w:val="0"/>
          <w:bCs w:val="0"/>
        </w:rPr>
        <w:t>can be defined as an unplanned event that interrupts the completion of an activity, and may (or may not) include injury and property damage.</w:t>
      </w:r>
    </w:p>
    <w:p w14:paraId="5A3A3A85" w14:textId="77777777" w:rsidR="00791C53" w:rsidRPr="00A96FF7" w:rsidRDefault="00791C53" w:rsidP="00A96FF7">
      <w:pPr>
        <w:pStyle w:val="BodyText"/>
        <w:spacing w:line="360" w:lineRule="auto"/>
        <w:rPr>
          <w:rFonts w:ascii="Arial" w:hAnsi="Arial" w:cs="Arial"/>
        </w:rPr>
      </w:pPr>
      <w:r w:rsidRPr="00A96FF7">
        <w:rPr>
          <w:rFonts w:ascii="Arial" w:hAnsi="Arial" w:cs="Arial"/>
        </w:rPr>
        <w:t>Management’s reasons for the investigation of accidents and other incidents that could downgrade operations are logical and understandable.  It is not the logic of investigations that presents the major roadblocks to accomplishment of good investigations; it is the concern of time.  Most accident investigations do take the valuable time away from each person conducting the investigation and as a result of this, time management is very crucial and important.</w:t>
      </w:r>
    </w:p>
    <w:p w14:paraId="7114E118" w14:textId="0082A0CD" w:rsidR="00791C53" w:rsidRPr="00A96FF7" w:rsidRDefault="00791C53" w:rsidP="00A96FF7">
      <w:pPr>
        <w:pStyle w:val="BodyText2"/>
        <w:spacing w:line="360" w:lineRule="auto"/>
        <w:ind w:right="0"/>
        <w:jc w:val="left"/>
        <w:rPr>
          <w:rFonts w:ascii="Arial" w:hAnsi="Arial" w:cs="Arial"/>
        </w:rPr>
      </w:pPr>
      <w:r w:rsidRPr="00A96FF7">
        <w:rPr>
          <w:rFonts w:ascii="Arial" w:hAnsi="Arial" w:cs="Arial"/>
        </w:rPr>
        <w:t xml:space="preserve">The </w:t>
      </w:r>
      <w:r w:rsidR="002E6D69">
        <w:rPr>
          <w:rFonts w:ascii="Arial" w:hAnsi="Arial" w:cs="Arial"/>
        </w:rPr>
        <w:t>PM</w:t>
      </w:r>
      <w:r w:rsidRPr="00A96FF7">
        <w:rPr>
          <w:rFonts w:ascii="Arial" w:hAnsi="Arial" w:cs="Arial"/>
        </w:rPr>
        <w:t xml:space="preserve"> is not the only one involved in the accident investigation, but he is the one who must assume an important immediate responsibility whenever an investigation occurs in his area.</w:t>
      </w:r>
    </w:p>
    <w:p w14:paraId="26F9BFB1" w14:textId="4DF9A2A6" w:rsidR="00791C53" w:rsidRPr="00464A5D" w:rsidRDefault="00791C53" w:rsidP="00A96FF7">
      <w:pPr>
        <w:pStyle w:val="BodyText3"/>
        <w:spacing w:line="360" w:lineRule="auto"/>
        <w:rPr>
          <w:rFonts w:ascii="Arial" w:hAnsi="Arial" w:cs="Arial"/>
          <w:b w:val="0"/>
          <w:bCs/>
          <w:szCs w:val="24"/>
        </w:rPr>
      </w:pPr>
      <w:r w:rsidRPr="00A96FF7">
        <w:rPr>
          <w:rFonts w:ascii="Arial" w:hAnsi="Arial" w:cs="Arial"/>
          <w:b w:val="0"/>
          <w:bCs/>
          <w:szCs w:val="24"/>
        </w:rPr>
        <w:t xml:space="preserve">The reasons of why </w:t>
      </w:r>
      <w:r w:rsidR="002E6D69">
        <w:rPr>
          <w:rFonts w:ascii="Arial" w:hAnsi="Arial" w:cs="Arial"/>
          <w:b w:val="0"/>
          <w:bCs/>
          <w:szCs w:val="24"/>
        </w:rPr>
        <w:t>the PM</w:t>
      </w:r>
      <w:r w:rsidRPr="00A96FF7">
        <w:rPr>
          <w:rFonts w:ascii="Arial" w:hAnsi="Arial" w:cs="Arial"/>
          <w:b w:val="0"/>
          <w:bCs/>
          <w:szCs w:val="24"/>
        </w:rPr>
        <w:t>/Supervisor should investigate an accident are as follows:</w:t>
      </w:r>
    </w:p>
    <w:p w14:paraId="48284DE5" w14:textId="2B0C9C0E" w:rsidR="00791C53" w:rsidRPr="00464A5D" w:rsidRDefault="00791C53" w:rsidP="00A96FF7">
      <w:pPr>
        <w:numPr>
          <w:ilvl w:val="0"/>
          <w:numId w:val="16"/>
        </w:numPr>
        <w:spacing w:line="360" w:lineRule="auto"/>
        <w:ind w:left="749" w:hanging="749"/>
        <w:jc w:val="both"/>
        <w:rPr>
          <w:rFonts w:ascii="Arial" w:hAnsi="Arial" w:cs="Arial"/>
          <w:b/>
          <w:bCs/>
        </w:rPr>
      </w:pPr>
      <w:r w:rsidRPr="00A96FF7">
        <w:rPr>
          <w:rFonts w:ascii="Arial" w:hAnsi="Arial" w:cs="Arial"/>
          <w:b/>
          <w:bCs/>
        </w:rPr>
        <w:t>He/She has a personal interest to protect:</w:t>
      </w:r>
    </w:p>
    <w:p w14:paraId="589CC6BB" w14:textId="7BCCE908" w:rsidR="00791C53" w:rsidRPr="00A96FF7" w:rsidRDefault="00791C53" w:rsidP="00464A5D">
      <w:pPr>
        <w:pStyle w:val="BodyTextIndent3"/>
        <w:spacing w:line="360" w:lineRule="auto"/>
        <w:ind w:left="0" w:hanging="21"/>
        <w:rPr>
          <w:rFonts w:ascii="Arial" w:hAnsi="Arial" w:cs="Arial"/>
        </w:rPr>
      </w:pPr>
      <w:r w:rsidRPr="00A96FF7">
        <w:rPr>
          <w:rFonts w:ascii="Arial" w:hAnsi="Arial" w:cs="Arial"/>
        </w:rPr>
        <w:t xml:space="preserve">Downgrading accidents can affect </w:t>
      </w:r>
      <w:proofErr w:type="gramStart"/>
      <w:r w:rsidRPr="00A96FF7">
        <w:rPr>
          <w:rFonts w:ascii="Arial" w:hAnsi="Arial" w:cs="Arial"/>
        </w:rPr>
        <w:t>the safety</w:t>
      </w:r>
      <w:proofErr w:type="gramEnd"/>
      <w:r w:rsidRPr="00A96FF7">
        <w:rPr>
          <w:rFonts w:ascii="Arial" w:hAnsi="Arial" w:cs="Arial"/>
        </w:rPr>
        <w:t xml:space="preserve">, quality, </w:t>
      </w:r>
      <w:r w:rsidR="0080431A">
        <w:rPr>
          <w:rFonts w:ascii="Arial" w:hAnsi="Arial" w:cs="Arial"/>
        </w:rPr>
        <w:t>Production</w:t>
      </w:r>
      <w:r w:rsidRPr="00A96FF7">
        <w:rPr>
          <w:rFonts w:ascii="Arial" w:hAnsi="Arial" w:cs="Arial"/>
        </w:rPr>
        <w:t xml:space="preserve">, and costs in his/her area and, </w:t>
      </w:r>
      <w:proofErr w:type="gramStart"/>
      <w:r w:rsidRPr="00A96FF7">
        <w:rPr>
          <w:rFonts w:ascii="Arial" w:hAnsi="Arial" w:cs="Arial"/>
        </w:rPr>
        <w:t>as a result of</w:t>
      </w:r>
      <w:proofErr w:type="gramEnd"/>
      <w:r w:rsidRPr="00A96FF7">
        <w:rPr>
          <w:rFonts w:ascii="Arial" w:hAnsi="Arial" w:cs="Arial"/>
        </w:rPr>
        <w:t xml:space="preserve"> this, must be involved in the prevention and control.</w:t>
      </w:r>
    </w:p>
    <w:p w14:paraId="1180D412" w14:textId="77777777" w:rsidR="00791C53" w:rsidRPr="00A96FF7" w:rsidRDefault="00791C53" w:rsidP="00A96FF7">
      <w:pPr>
        <w:numPr>
          <w:ilvl w:val="0"/>
          <w:numId w:val="16"/>
        </w:numPr>
        <w:spacing w:line="360" w:lineRule="auto"/>
        <w:jc w:val="both"/>
        <w:rPr>
          <w:rFonts w:ascii="Arial" w:hAnsi="Arial" w:cs="Arial"/>
          <w:b/>
          <w:bCs/>
        </w:rPr>
      </w:pPr>
      <w:r w:rsidRPr="00A96FF7">
        <w:rPr>
          <w:rFonts w:ascii="Arial" w:hAnsi="Arial" w:cs="Arial"/>
          <w:b/>
          <w:bCs/>
        </w:rPr>
        <w:t>He/She knows most about people and conditions:</w:t>
      </w:r>
    </w:p>
    <w:p w14:paraId="3FB60A27" w14:textId="388699FD" w:rsidR="00791C53" w:rsidRPr="00464A5D" w:rsidRDefault="00791C53" w:rsidP="00464A5D">
      <w:pPr>
        <w:spacing w:line="360" w:lineRule="auto"/>
        <w:jc w:val="both"/>
        <w:rPr>
          <w:rFonts w:ascii="Arial" w:hAnsi="Arial" w:cs="Arial"/>
        </w:rPr>
      </w:pPr>
      <w:r w:rsidRPr="00A96FF7">
        <w:rPr>
          <w:rFonts w:ascii="Arial" w:hAnsi="Arial" w:cs="Arial"/>
        </w:rPr>
        <w:t xml:space="preserve">Since it is his/her area (employees, equipment, materials, and environment that he/she manages every day), he/she would know more about the daily activity and the conditions within that department than anyone else would. </w:t>
      </w:r>
    </w:p>
    <w:p w14:paraId="45B04180" w14:textId="77777777" w:rsidR="00791C53" w:rsidRPr="00A96FF7" w:rsidRDefault="00791C53" w:rsidP="00A96FF7">
      <w:pPr>
        <w:numPr>
          <w:ilvl w:val="0"/>
          <w:numId w:val="16"/>
        </w:numPr>
        <w:spacing w:line="360" w:lineRule="auto"/>
        <w:ind w:left="748" w:hanging="748"/>
        <w:jc w:val="both"/>
        <w:rPr>
          <w:rFonts w:ascii="Arial" w:hAnsi="Arial" w:cs="Arial"/>
          <w:b/>
          <w:bCs/>
        </w:rPr>
      </w:pPr>
      <w:r w:rsidRPr="00A96FF7">
        <w:rPr>
          <w:rFonts w:ascii="Arial" w:hAnsi="Arial" w:cs="Arial"/>
          <w:b/>
          <w:bCs/>
        </w:rPr>
        <w:t>He/She will take the action anyway:</w:t>
      </w:r>
    </w:p>
    <w:p w14:paraId="20C28F63" w14:textId="77777777" w:rsidR="002E6D69" w:rsidRDefault="00791C53" w:rsidP="002E6D69">
      <w:pPr>
        <w:pStyle w:val="BodyTextIndent3"/>
        <w:spacing w:line="360" w:lineRule="auto"/>
        <w:ind w:left="0" w:hanging="28"/>
        <w:jc w:val="left"/>
        <w:rPr>
          <w:rFonts w:ascii="Arial" w:hAnsi="Arial" w:cs="Arial"/>
        </w:rPr>
      </w:pPr>
      <w:r w:rsidRPr="00A96FF7">
        <w:rPr>
          <w:rFonts w:ascii="Arial" w:hAnsi="Arial" w:cs="Arial"/>
        </w:rPr>
        <w:t xml:space="preserve">After all, because it is his/her area, in the final analysis, anything that must be done will involve him anyway.  He/She is the one who will have to follow up anything that needs </w:t>
      </w:r>
    </w:p>
    <w:p w14:paraId="19498B76" w14:textId="77777777" w:rsidR="002E6D69" w:rsidRDefault="002E6D69" w:rsidP="002E6D69">
      <w:pPr>
        <w:pStyle w:val="BodyTextIndent3"/>
        <w:spacing w:line="360" w:lineRule="auto"/>
        <w:ind w:left="0" w:hanging="28"/>
        <w:jc w:val="left"/>
        <w:rPr>
          <w:rFonts w:ascii="Arial" w:hAnsi="Arial" w:cs="Arial"/>
        </w:rPr>
      </w:pPr>
    </w:p>
    <w:p w14:paraId="53E454F1" w14:textId="77777777" w:rsidR="002E6D69" w:rsidRDefault="002E6D69" w:rsidP="002E6D69">
      <w:pPr>
        <w:pStyle w:val="BodyTextIndent3"/>
        <w:spacing w:line="360" w:lineRule="auto"/>
        <w:ind w:left="0" w:hanging="28"/>
        <w:jc w:val="left"/>
        <w:rPr>
          <w:rFonts w:ascii="Arial" w:hAnsi="Arial" w:cs="Arial"/>
        </w:rPr>
      </w:pPr>
    </w:p>
    <w:p w14:paraId="0CD9D174" w14:textId="0AFCC84B" w:rsidR="00791C53" w:rsidRPr="00A96FF7" w:rsidRDefault="00791C53" w:rsidP="002E6D69">
      <w:pPr>
        <w:pStyle w:val="BodyTextIndent3"/>
        <w:spacing w:line="360" w:lineRule="auto"/>
        <w:ind w:left="0" w:hanging="28"/>
        <w:jc w:val="left"/>
        <w:rPr>
          <w:rFonts w:ascii="Arial" w:hAnsi="Arial" w:cs="Arial"/>
        </w:rPr>
      </w:pPr>
      <w:r w:rsidRPr="00A96FF7">
        <w:rPr>
          <w:rFonts w:ascii="Arial" w:hAnsi="Arial" w:cs="Arial"/>
        </w:rPr>
        <w:t>changing, correcting or doing.  It just makes sense that if he/she is on the investigation from the start, it’s better for him/her and for the people in the end.</w:t>
      </w:r>
    </w:p>
    <w:p w14:paraId="1B450D8F" w14:textId="77777777" w:rsidR="00791C53" w:rsidRPr="00A96FF7" w:rsidRDefault="00791C53" w:rsidP="00A96FF7">
      <w:pPr>
        <w:numPr>
          <w:ilvl w:val="0"/>
          <w:numId w:val="16"/>
        </w:numPr>
        <w:spacing w:line="360" w:lineRule="auto"/>
        <w:ind w:left="748" w:hanging="748"/>
        <w:jc w:val="both"/>
        <w:rPr>
          <w:rFonts w:ascii="Arial" w:hAnsi="Arial" w:cs="Arial"/>
          <w:b/>
          <w:bCs/>
        </w:rPr>
      </w:pPr>
      <w:r w:rsidRPr="00A96FF7">
        <w:rPr>
          <w:rFonts w:ascii="Arial" w:hAnsi="Arial" w:cs="Arial"/>
          <w:b/>
          <w:bCs/>
        </w:rPr>
        <w:t>He/She knows best of how to get the information:</w:t>
      </w:r>
    </w:p>
    <w:p w14:paraId="3A51764A" w14:textId="154DE240" w:rsidR="00791C53" w:rsidRPr="00F91B3A" w:rsidRDefault="00791C53" w:rsidP="00213892">
      <w:pPr>
        <w:pStyle w:val="BodyTextIndent"/>
        <w:spacing w:line="360" w:lineRule="auto"/>
        <w:ind w:left="0" w:firstLine="0"/>
        <w:jc w:val="left"/>
        <w:rPr>
          <w:rFonts w:ascii="Arial" w:hAnsi="Arial" w:cs="Arial"/>
        </w:rPr>
      </w:pPr>
      <w:r w:rsidRPr="00A96FF7">
        <w:rPr>
          <w:rFonts w:ascii="Arial" w:hAnsi="Arial" w:cs="Arial"/>
        </w:rPr>
        <w:t xml:space="preserve">A good Supervisor has established a spirit of cooperation with his/her own </w:t>
      </w:r>
      <w:r w:rsidR="00AA79F1">
        <w:rPr>
          <w:rFonts w:ascii="Arial" w:hAnsi="Arial" w:cs="Arial"/>
        </w:rPr>
        <w:t>crew</w:t>
      </w:r>
      <w:r w:rsidRPr="00A96FF7">
        <w:rPr>
          <w:rFonts w:ascii="Arial" w:hAnsi="Arial" w:cs="Arial"/>
        </w:rPr>
        <w:t xml:space="preserve">, as well as with other support personnel.  He/She knows and understands the way each person thinks.  The Supervisor is aware that he/she will be working with them in the future and must maintain a relationship that encourages trust and confidence.  In fact, he/she has learned to communicate with his/her co-workers because he/she speaks their language.  If anyone can get people to </w:t>
      </w:r>
      <w:r w:rsidRPr="00A96FF7">
        <w:rPr>
          <w:rFonts w:ascii="Arial" w:hAnsi="Arial" w:cs="Arial"/>
          <w:i/>
          <w:iCs/>
        </w:rPr>
        <w:t>“</w:t>
      </w:r>
      <w:r w:rsidRPr="00A96FF7">
        <w:rPr>
          <w:rFonts w:ascii="Arial" w:hAnsi="Arial" w:cs="Arial"/>
          <w:b/>
          <w:i/>
          <w:iCs/>
        </w:rPr>
        <w:t>tell it like it is</w:t>
      </w:r>
      <w:r w:rsidRPr="00A96FF7">
        <w:rPr>
          <w:rFonts w:ascii="Arial" w:hAnsi="Arial" w:cs="Arial"/>
          <w:i/>
          <w:iCs/>
        </w:rPr>
        <w:t>”,</w:t>
      </w:r>
      <w:r w:rsidRPr="00A96FF7">
        <w:rPr>
          <w:rFonts w:ascii="Arial" w:hAnsi="Arial" w:cs="Arial"/>
        </w:rPr>
        <w:t xml:space="preserve"> it is his or her immediate supervisor.</w:t>
      </w:r>
      <w:r w:rsidR="00213892">
        <w:rPr>
          <w:rFonts w:ascii="Arial" w:hAnsi="Arial" w:cs="Arial"/>
        </w:rPr>
        <w:br/>
      </w:r>
      <w:r w:rsidR="00213892">
        <w:rPr>
          <w:rFonts w:ascii="Arial" w:hAnsi="Arial" w:cs="Arial"/>
          <w:b/>
          <w:bCs/>
        </w:rPr>
        <w:t xml:space="preserve">5.         </w:t>
      </w:r>
      <w:r w:rsidRPr="00A96FF7">
        <w:rPr>
          <w:rFonts w:ascii="Arial" w:hAnsi="Arial" w:cs="Arial"/>
          <w:b/>
          <w:bCs/>
        </w:rPr>
        <w:t xml:space="preserve">Increases in </w:t>
      </w:r>
      <w:r w:rsidR="0080431A">
        <w:rPr>
          <w:rFonts w:ascii="Arial" w:hAnsi="Arial" w:cs="Arial"/>
          <w:b/>
          <w:bCs/>
        </w:rPr>
        <w:t>Production</w:t>
      </w:r>
      <w:r w:rsidRPr="00A96FF7">
        <w:rPr>
          <w:rFonts w:ascii="Arial" w:hAnsi="Arial" w:cs="Arial"/>
          <w:b/>
          <w:bCs/>
        </w:rPr>
        <w:t>:</w:t>
      </w:r>
    </w:p>
    <w:p w14:paraId="79E1919D" w14:textId="46B66B5A" w:rsidR="00791C53" w:rsidRPr="00A96FF7" w:rsidRDefault="00791C53" w:rsidP="00213892">
      <w:pPr>
        <w:pStyle w:val="BodyTextIndent3"/>
        <w:spacing w:line="360" w:lineRule="auto"/>
        <w:ind w:left="0" w:hanging="28"/>
        <w:rPr>
          <w:rFonts w:ascii="Arial" w:hAnsi="Arial" w:cs="Arial"/>
        </w:rPr>
      </w:pPr>
      <w:r w:rsidRPr="00A96FF7">
        <w:rPr>
          <w:rFonts w:ascii="Arial" w:hAnsi="Arial" w:cs="Arial"/>
        </w:rPr>
        <w:t>One of the main characteristics of a downgrading accident is that it interrupts work.  Time spent on good investigations today will increase the available time to produce work tomorrow, and will prevent a recurrence of accidents.  Effective accident investigations will eliminate and control the bottlenecks and causes of lost time involved with work interruptions.</w:t>
      </w:r>
    </w:p>
    <w:p w14:paraId="5D9C4039" w14:textId="55882BFA" w:rsidR="00791C53" w:rsidRPr="001A69FF" w:rsidRDefault="001A69FF" w:rsidP="001A69FF">
      <w:pPr>
        <w:pStyle w:val="ListParagraph"/>
        <w:numPr>
          <w:ilvl w:val="0"/>
          <w:numId w:val="7"/>
        </w:numPr>
        <w:spacing w:line="360" w:lineRule="auto"/>
        <w:jc w:val="both"/>
        <w:rPr>
          <w:rFonts w:ascii="Arial" w:hAnsi="Arial" w:cs="Arial"/>
          <w:b/>
          <w:bCs/>
        </w:rPr>
      </w:pPr>
      <w:r>
        <w:rPr>
          <w:rFonts w:ascii="Arial" w:hAnsi="Arial" w:cs="Arial"/>
          <w:b/>
          <w:bCs/>
        </w:rPr>
        <w:t xml:space="preserve">   </w:t>
      </w:r>
      <w:r w:rsidR="00791C53" w:rsidRPr="001A69FF">
        <w:rPr>
          <w:rFonts w:ascii="Arial" w:hAnsi="Arial" w:cs="Arial"/>
          <w:b/>
          <w:bCs/>
        </w:rPr>
        <w:t>Reduction in operating costs:</w:t>
      </w:r>
    </w:p>
    <w:p w14:paraId="4E58C537" w14:textId="0C7154E4" w:rsidR="00791C53" w:rsidRPr="00A96FF7" w:rsidRDefault="00791C53" w:rsidP="001A69FF">
      <w:pPr>
        <w:spacing w:line="360" w:lineRule="auto"/>
        <w:rPr>
          <w:rFonts w:ascii="Arial" w:hAnsi="Arial" w:cs="Arial"/>
        </w:rPr>
      </w:pPr>
      <w:r w:rsidRPr="00A96FF7">
        <w:rPr>
          <w:rFonts w:ascii="Arial" w:hAnsi="Arial" w:cs="Arial"/>
        </w:rPr>
        <w:t>The costs of injuries, fire, delays and property damage can play an enormous role in determining whether a supervisor/</w:t>
      </w:r>
      <w:r w:rsidR="00890DE5">
        <w:rPr>
          <w:rFonts w:ascii="Arial" w:hAnsi="Arial" w:cs="Arial"/>
        </w:rPr>
        <w:t>PM</w:t>
      </w:r>
      <w:r w:rsidRPr="00A96FF7">
        <w:rPr>
          <w:rFonts w:ascii="Arial" w:hAnsi="Arial" w:cs="Arial"/>
        </w:rPr>
        <w:t xml:space="preserve"> has succeeded or failed to do his job well.  “</w:t>
      </w:r>
      <w:r w:rsidRPr="00A96FF7">
        <w:rPr>
          <w:rFonts w:ascii="Arial" w:hAnsi="Arial" w:cs="Arial"/>
          <w:i/>
          <w:iCs/>
        </w:rPr>
        <w:t>Profit is the name of the game</w:t>
      </w:r>
      <w:r w:rsidRPr="00A96FF7">
        <w:rPr>
          <w:rFonts w:ascii="Arial" w:hAnsi="Arial" w:cs="Arial"/>
        </w:rPr>
        <w:t>” and reduced accidents spell reduced operation costs and increased benefits for everyone.</w:t>
      </w:r>
    </w:p>
    <w:p w14:paraId="1B497321" w14:textId="2CBB1A05" w:rsidR="00791C53" w:rsidRPr="00A96FF7" w:rsidRDefault="00791C53" w:rsidP="001A69FF">
      <w:pPr>
        <w:spacing w:line="360" w:lineRule="auto"/>
        <w:rPr>
          <w:rFonts w:ascii="Arial" w:hAnsi="Arial" w:cs="Arial"/>
        </w:rPr>
      </w:pPr>
      <w:r w:rsidRPr="00A96FF7">
        <w:rPr>
          <w:rFonts w:ascii="Arial" w:hAnsi="Arial" w:cs="Arial"/>
        </w:rPr>
        <w:t xml:space="preserve">Aside from the </w:t>
      </w:r>
      <w:r w:rsidR="001A69FF">
        <w:rPr>
          <w:rFonts w:ascii="Arial" w:hAnsi="Arial" w:cs="Arial"/>
        </w:rPr>
        <w:t xml:space="preserve">PM </w:t>
      </w:r>
      <w:r w:rsidRPr="00A96FF7">
        <w:rPr>
          <w:rFonts w:ascii="Arial" w:hAnsi="Arial" w:cs="Arial"/>
        </w:rPr>
        <w:t>and/or Supervisor’s involvement in the investigation of all accidents, the Safety Coordinator along with a worker member of the JHSC should also be involved.</w:t>
      </w:r>
    </w:p>
    <w:p w14:paraId="0255C5E2" w14:textId="086DDB3B" w:rsidR="00791C53" w:rsidRDefault="00791C53" w:rsidP="00E71401">
      <w:pPr>
        <w:pStyle w:val="BodyText"/>
        <w:spacing w:line="360" w:lineRule="auto"/>
        <w:rPr>
          <w:rFonts w:ascii="Arial" w:hAnsi="Arial" w:cs="Arial"/>
        </w:rPr>
      </w:pPr>
      <w:r w:rsidRPr="00A96FF7">
        <w:rPr>
          <w:rFonts w:ascii="Arial" w:hAnsi="Arial" w:cs="Arial"/>
        </w:rPr>
        <w:t xml:space="preserve">Both, the Safety Coordinator and worker JHSC member can input valuable information and/or suggestions in the prevention of recurrences.  Additionally, the injured worker (if any) could be more at ease since he </w:t>
      </w:r>
      <w:r w:rsidR="0079430D">
        <w:rPr>
          <w:rFonts w:ascii="Arial" w:hAnsi="Arial" w:cs="Arial"/>
        </w:rPr>
        <w:t>is represented by one of his pee</w:t>
      </w:r>
      <w:r w:rsidRPr="00A96FF7">
        <w:rPr>
          <w:rFonts w:ascii="Arial" w:hAnsi="Arial" w:cs="Arial"/>
        </w:rPr>
        <w:t>rs.</w:t>
      </w:r>
    </w:p>
    <w:p w14:paraId="18D5EACB" w14:textId="77777777" w:rsidR="003C0C0F" w:rsidRPr="00A96FF7" w:rsidRDefault="003C0C0F" w:rsidP="00E71401">
      <w:pPr>
        <w:pStyle w:val="BodyText"/>
        <w:spacing w:line="360" w:lineRule="auto"/>
        <w:rPr>
          <w:rFonts w:ascii="Arial" w:hAnsi="Arial" w:cs="Arial"/>
        </w:rPr>
      </w:pPr>
    </w:p>
    <w:p w14:paraId="0442FD23" w14:textId="77777777" w:rsidR="00791C53" w:rsidRDefault="00791C53" w:rsidP="00A96FF7">
      <w:pPr>
        <w:pStyle w:val="BodyText3"/>
        <w:spacing w:line="360" w:lineRule="auto"/>
        <w:rPr>
          <w:rFonts w:ascii="Arial" w:hAnsi="Arial" w:cs="Arial"/>
          <w:szCs w:val="24"/>
        </w:rPr>
      </w:pPr>
      <w:r w:rsidRPr="00A96FF7">
        <w:rPr>
          <w:rFonts w:ascii="Arial" w:hAnsi="Arial" w:cs="Arial"/>
          <w:szCs w:val="24"/>
        </w:rPr>
        <w:t>Type of accidents that must be investigated:</w:t>
      </w:r>
    </w:p>
    <w:p w14:paraId="5B42F4E4" w14:textId="77777777" w:rsidR="003C0C0F" w:rsidRPr="00A96FF7" w:rsidRDefault="003C0C0F" w:rsidP="00A96FF7">
      <w:pPr>
        <w:pStyle w:val="BodyText3"/>
        <w:spacing w:line="360" w:lineRule="auto"/>
        <w:rPr>
          <w:rFonts w:ascii="Arial" w:hAnsi="Arial" w:cs="Arial"/>
          <w:szCs w:val="24"/>
        </w:rPr>
      </w:pPr>
    </w:p>
    <w:p w14:paraId="23076164" w14:textId="77777777" w:rsidR="00515600" w:rsidRDefault="00515600" w:rsidP="00515600">
      <w:pPr>
        <w:tabs>
          <w:tab w:val="left" w:pos="1"/>
          <w:tab w:val="left" w:pos="2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rPr>
      </w:pPr>
      <w:r w:rsidRPr="00A96FF7">
        <w:rPr>
          <w:rFonts w:ascii="Arial" w:hAnsi="Arial" w:cs="Arial"/>
          <w:b/>
        </w:rPr>
        <w:t>Occupational Health &amp;Safety Act Section 51 (2)</w:t>
      </w:r>
      <w:r w:rsidRPr="00A96FF7">
        <w:rPr>
          <w:rFonts w:ascii="Arial" w:hAnsi="Arial" w:cs="Arial"/>
        </w:rPr>
        <w:t xml:space="preserve"> Where a person is killed or is critically injured at a workplace, no person shall, except for the purpose of, </w:t>
      </w:r>
    </w:p>
    <w:p w14:paraId="67187675" w14:textId="77777777" w:rsidR="003C0C0F" w:rsidRPr="00A96FF7" w:rsidRDefault="003C0C0F" w:rsidP="00515600">
      <w:pPr>
        <w:tabs>
          <w:tab w:val="left" w:pos="1"/>
          <w:tab w:val="left" w:pos="2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rPr>
      </w:pPr>
    </w:p>
    <w:p w14:paraId="6D300EBE" w14:textId="77777777" w:rsidR="00515600" w:rsidRPr="00A96FF7" w:rsidRDefault="00515600" w:rsidP="00515600">
      <w:pPr>
        <w:tabs>
          <w:tab w:val="left" w:pos="1"/>
          <w:tab w:val="left" w:pos="2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rPr>
      </w:pPr>
      <w:r w:rsidRPr="00A96FF7">
        <w:rPr>
          <w:rFonts w:ascii="Arial" w:hAnsi="Arial" w:cs="Arial"/>
        </w:rPr>
        <w:lastRenderedPageBreak/>
        <w:t>(a) saving life or relieving human suffering;</w:t>
      </w:r>
    </w:p>
    <w:p w14:paraId="67B291EC" w14:textId="77777777" w:rsidR="00515600" w:rsidRDefault="00515600" w:rsidP="00515600">
      <w:pPr>
        <w:tabs>
          <w:tab w:val="left" w:pos="1"/>
          <w:tab w:val="left" w:pos="2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rPr>
      </w:pPr>
      <w:r w:rsidRPr="00A96FF7">
        <w:rPr>
          <w:rFonts w:ascii="Arial" w:hAnsi="Arial" w:cs="Arial"/>
        </w:rPr>
        <w:t>(b) maintaining an essential public utility service or a public transportation system; or</w:t>
      </w:r>
    </w:p>
    <w:p w14:paraId="068397B8" w14:textId="77777777" w:rsidR="003C0C0F" w:rsidRPr="00A96FF7" w:rsidRDefault="003C0C0F" w:rsidP="00515600">
      <w:pPr>
        <w:tabs>
          <w:tab w:val="left" w:pos="1"/>
          <w:tab w:val="left" w:pos="2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rPr>
      </w:pPr>
    </w:p>
    <w:p w14:paraId="621E7F1C" w14:textId="77777777" w:rsidR="003C0C0F" w:rsidRDefault="00515600" w:rsidP="00515600">
      <w:pPr>
        <w:numPr>
          <w:ilvl w:val="0"/>
          <w:numId w:val="49"/>
        </w:numPr>
        <w:spacing w:line="360" w:lineRule="auto"/>
        <w:ind w:hanging="720"/>
        <w:jc w:val="both"/>
        <w:rPr>
          <w:rFonts w:ascii="Arial" w:hAnsi="Arial" w:cs="Arial"/>
        </w:rPr>
      </w:pPr>
      <w:r w:rsidRPr="00A96FF7">
        <w:rPr>
          <w:rFonts w:ascii="Arial" w:hAnsi="Arial" w:cs="Arial"/>
        </w:rPr>
        <w:t>(c) preventing unnecessary damage to equipment or other property, interfere with, disturb, destroy, alter or carry away any wreckage, article or thing at the scene of or connected with the occurrence until permission so to do has been given by an inspector. R.S.O. 1990, c. O.1, s. 51.</w:t>
      </w:r>
    </w:p>
    <w:p w14:paraId="18F5E442" w14:textId="01603002" w:rsidR="00791C53" w:rsidRPr="00A96FF7" w:rsidRDefault="00791C53" w:rsidP="003C0C0F">
      <w:pPr>
        <w:spacing w:line="360" w:lineRule="auto"/>
        <w:ind w:left="720"/>
        <w:jc w:val="both"/>
        <w:rPr>
          <w:rFonts w:ascii="Arial" w:hAnsi="Arial" w:cs="Arial"/>
        </w:rPr>
      </w:pPr>
      <w:r w:rsidRPr="00A96FF7">
        <w:rPr>
          <w:rFonts w:ascii="Arial" w:hAnsi="Arial" w:cs="Arial"/>
        </w:rPr>
        <w:t>Fatality or critical injury (see below for examples of critical injuries), refer to “</w:t>
      </w:r>
      <w:r w:rsidRPr="00A96FF7">
        <w:rPr>
          <w:rFonts w:ascii="Arial" w:hAnsi="Arial" w:cs="Arial"/>
          <w:i/>
          <w:iCs/>
        </w:rPr>
        <w:t>Collecting the Facts – Physical Evidence</w:t>
      </w:r>
      <w:r w:rsidRPr="00A96FF7">
        <w:rPr>
          <w:rFonts w:ascii="Arial" w:hAnsi="Arial" w:cs="Arial"/>
        </w:rPr>
        <w:t>” for Ministry of Labour notification.</w:t>
      </w:r>
    </w:p>
    <w:p w14:paraId="2C4288D3" w14:textId="77777777" w:rsidR="00791C53" w:rsidRPr="00A96FF7" w:rsidRDefault="00791C53" w:rsidP="00A96FF7">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Places life in jeopardy.</w:t>
      </w:r>
    </w:p>
    <w:p w14:paraId="78641892" w14:textId="78262AB9" w:rsidR="00254617" w:rsidRPr="003C0C0F" w:rsidRDefault="00791C53" w:rsidP="003C0C0F">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Produces unconsciousness.</w:t>
      </w:r>
    </w:p>
    <w:p w14:paraId="6AADB417" w14:textId="77777777" w:rsidR="00791C53" w:rsidRPr="00A96FF7" w:rsidRDefault="00791C53" w:rsidP="00A96FF7">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Results in a substantial loss of blood.</w:t>
      </w:r>
    </w:p>
    <w:p w14:paraId="24E2C45A" w14:textId="77777777" w:rsidR="00791C53" w:rsidRPr="00A96FF7" w:rsidRDefault="00791C53" w:rsidP="00A96FF7">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Involves a fracture of leg or arm.</w:t>
      </w:r>
    </w:p>
    <w:p w14:paraId="2A937D0D" w14:textId="77777777" w:rsidR="00791C53" w:rsidRPr="00A96FF7" w:rsidRDefault="00791C53" w:rsidP="00A96FF7">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Involves an amputation of a leg, arm or foot.</w:t>
      </w:r>
    </w:p>
    <w:p w14:paraId="773112B8" w14:textId="77777777" w:rsidR="00791C53" w:rsidRPr="00A96FF7" w:rsidRDefault="00791C53" w:rsidP="00A96FF7">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Consists of major burns to the body.</w:t>
      </w:r>
    </w:p>
    <w:p w14:paraId="388C93DB" w14:textId="702C4109" w:rsidR="00791C53" w:rsidRPr="00254617" w:rsidRDefault="00791C53" w:rsidP="00254617">
      <w:pPr>
        <w:numPr>
          <w:ilvl w:val="0"/>
          <w:numId w:val="22"/>
        </w:numPr>
        <w:tabs>
          <w:tab w:val="clear" w:pos="1080"/>
        </w:tabs>
        <w:spacing w:line="360" w:lineRule="auto"/>
        <w:ind w:left="1496" w:hanging="748"/>
        <w:jc w:val="both"/>
        <w:rPr>
          <w:rFonts w:ascii="Arial" w:hAnsi="Arial" w:cs="Arial"/>
        </w:rPr>
      </w:pPr>
      <w:r w:rsidRPr="00A96FF7">
        <w:rPr>
          <w:rFonts w:ascii="Arial" w:hAnsi="Arial" w:cs="Arial"/>
        </w:rPr>
        <w:t>Causes loss of sight.</w:t>
      </w:r>
    </w:p>
    <w:p w14:paraId="0410F900" w14:textId="05895867" w:rsidR="00791C53" w:rsidRPr="00A96FF7" w:rsidRDefault="00791C53" w:rsidP="00A96FF7">
      <w:pPr>
        <w:numPr>
          <w:ilvl w:val="1"/>
          <w:numId w:val="22"/>
        </w:numPr>
        <w:tabs>
          <w:tab w:val="clear" w:pos="1080"/>
        </w:tabs>
        <w:spacing w:line="360" w:lineRule="auto"/>
        <w:ind w:left="720" w:hanging="720"/>
        <w:jc w:val="both"/>
        <w:rPr>
          <w:rFonts w:ascii="Arial" w:hAnsi="Arial" w:cs="Arial"/>
        </w:rPr>
      </w:pPr>
      <w:r w:rsidRPr="00A96FF7">
        <w:rPr>
          <w:rFonts w:ascii="Arial" w:hAnsi="Arial" w:cs="Arial"/>
        </w:rPr>
        <w:t>Other accidents to be investigated:</w:t>
      </w:r>
    </w:p>
    <w:p w14:paraId="1A2D3092" w14:textId="77777777" w:rsidR="00791C53" w:rsidRPr="00A96FF7" w:rsidRDefault="00791C53" w:rsidP="00A96FF7">
      <w:pPr>
        <w:spacing w:line="360" w:lineRule="auto"/>
        <w:ind w:left="1440" w:hanging="692"/>
        <w:jc w:val="both"/>
        <w:rPr>
          <w:rFonts w:ascii="Arial" w:hAnsi="Arial" w:cs="Arial"/>
        </w:rPr>
      </w:pPr>
      <w:r w:rsidRPr="00A96FF7">
        <w:rPr>
          <w:rFonts w:ascii="Arial" w:hAnsi="Arial" w:cs="Arial"/>
        </w:rPr>
        <w:t>-</w:t>
      </w:r>
      <w:r w:rsidRPr="00A96FF7">
        <w:rPr>
          <w:rFonts w:ascii="Arial" w:hAnsi="Arial" w:cs="Arial"/>
        </w:rPr>
        <w:tab/>
        <w:t>Lost time injury or illness.</w:t>
      </w:r>
    </w:p>
    <w:p w14:paraId="52AD1406" w14:textId="77777777" w:rsidR="00791C53" w:rsidRPr="00A96FF7" w:rsidRDefault="00791C53" w:rsidP="00A96FF7">
      <w:pPr>
        <w:spacing w:line="360" w:lineRule="auto"/>
        <w:ind w:left="1440" w:hanging="692"/>
        <w:jc w:val="both"/>
        <w:rPr>
          <w:rFonts w:ascii="Arial" w:hAnsi="Arial" w:cs="Arial"/>
        </w:rPr>
      </w:pPr>
      <w:r w:rsidRPr="00A96FF7">
        <w:rPr>
          <w:rFonts w:ascii="Arial" w:hAnsi="Arial" w:cs="Arial"/>
        </w:rPr>
        <w:t>-</w:t>
      </w:r>
      <w:r w:rsidRPr="00A96FF7">
        <w:rPr>
          <w:rFonts w:ascii="Arial" w:hAnsi="Arial" w:cs="Arial"/>
        </w:rPr>
        <w:tab/>
        <w:t>Medical aid or health care.</w:t>
      </w:r>
    </w:p>
    <w:p w14:paraId="54E612DB" w14:textId="77777777" w:rsidR="00791C53" w:rsidRPr="00A96FF7" w:rsidRDefault="00791C53" w:rsidP="00A96FF7">
      <w:pPr>
        <w:spacing w:line="360" w:lineRule="auto"/>
        <w:ind w:left="1440" w:hanging="692"/>
        <w:jc w:val="both"/>
        <w:rPr>
          <w:rFonts w:ascii="Arial" w:hAnsi="Arial" w:cs="Arial"/>
        </w:rPr>
      </w:pPr>
      <w:r w:rsidRPr="00A96FF7">
        <w:rPr>
          <w:rFonts w:ascii="Arial" w:hAnsi="Arial" w:cs="Arial"/>
        </w:rPr>
        <w:t xml:space="preserve">- </w:t>
      </w:r>
      <w:r w:rsidRPr="00A96FF7">
        <w:rPr>
          <w:rFonts w:ascii="Arial" w:hAnsi="Arial" w:cs="Arial"/>
        </w:rPr>
        <w:tab/>
        <w:t>First aid treatments.</w:t>
      </w:r>
    </w:p>
    <w:p w14:paraId="196E2BE2" w14:textId="42987695" w:rsidR="00791C53" w:rsidRPr="00A96FF7" w:rsidRDefault="0079430D" w:rsidP="00A96FF7">
      <w:pPr>
        <w:spacing w:line="360" w:lineRule="auto"/>
        <w:ind w:left="1440" w:hanging="692"/>
        <w:jc w:val="both"/>
        <w:rPr>
          <w:rFonts w:ascii="Arial" w:hAnsi="Arial" w:cs="Arial"/>
        </w:rPr>
      </w:pPr>
      <w:r>
        <w:rPr>
          <w:rFonts w:ascii="Arial" w:hAnsi="Arial" w:cs="Arial"/>
        </w:rPr>
        <w:t>-</w:t>
      </w:r>
      <w:r>
        <w:rPr>
          <w:rFonts w:ascii="Arial" w:hAnsi="Arial" w:cs="Arial"/>
        </w:rPr>
        <w:tab/>
        <w:t xml:space="preserve">Every instance of fire or </w:t>
      </w:r>
      <w:r w:rsidR="00254617">
        <w:rPr>
          <w:rFonts w:ascii="Arial" w:hAnsi="Arial" w:cs="Arial"/>
        </w:rPr>
        <w:t>fire</w:t>
      </w:r>
      <w:r w:rsidR="00791C53" w:rsidRPr="00A96FF7">
        <w:rPr>
          <w:rFonts w:ascii="Arial" w:hAnsi="Arial" w:cs="Arial"/>
        </w:rPr>
        <w:t xml:space="preserve"> extinguisher being discharged.</w:t>
      </w:r>
    </w:p>
    <w:p w14:paraId="32964C27" w14:textId="77777777" w:rsidR="00791C53" w:rsidRPr="00A96FF7" w:rsidRDefault="00791C53" w:rsidP="00A96FF7">
      <w:pPr>
        <w:spacing w:line="360" w:lineRule="auto"/>
        <w:ind w:left="1440" w:hanging="692"/>
        <w:jc w:val="both"/>
        <w:rPr>
          <w:rFonts w:ascii="Arial" w:hAnsi="Arial" w:cs="Arial"/>
          <w:i/>
          <w:iCs/>
        </w:rPr>
      </w:pPr>
      <w:r w:rsidRPr="00A96FF7">
        <w:rPr>
          <w:rFonts w:ascii="Arial" w:hAnsi="Arial" w:cs="Arial"/>
        </w:rPr>
        <w:t>-</w:t>
      </w:r>
      <w:r w:rsidRPr="00A96FF7">
        <w:rPr>
          <w:rFonts w:ascii="Arial" w:hAnsi="Arial" w:cs="Arial"/>
        </w:rPr>
        <w:tab/>
        <w:t>Chemical spills/releases.</w:t>
      </w:r>
    </w:p>
    <w:p w14:paraId="4AF43FD8" w14:textId="00CA13EF" w:rsidR="00791C53" w:rsidRPr="00A96FF7" w:rsidRDefault="00791C53" w:rsidP="00A96FF7">
      <w:pPr>
        <w:spacing w:line="360" w:lineRule="auto"/>
        <w:ind w:left="1440" w:hanging="692"/>
        <w:jc w:val="both"/>
        <w:rPr>
          <w:rFonts w:ascii="Arial" w:hAnsi="Arial" w:cs="Arial"/>
        </w:rPr>
      </w:pPr>
      <w:r w:rsidRPr="00A96FF7">
        <w:rPr>
          <w:rFonts w:ascii="Arial" w:hAnsi="Arial" w:cs="Arial"/>
        </w:rPr>
        <w:t xml:space="preserve">- </w:t>
      </w:r>
      <w:r w:rsidRPr="00A96FF7">
        <w:rPr>
          <w:rFonts w:ascii="Arial" w:hAnsi="Arial" w:cs="Arial"/>
        </w:rPr>
        <w:tab/>
        <w:t>All near-</w:t>
      </w:r>
      <w:r w:rsidR="00254617">
        <w:rPr>
          <w:rFonts w:ascii="Arial" w:hAnsi="Arial" w:cs="Arial"/>
        </w:rPr>
        <w:t>miss</w:t>
      </w:r>
      <w:r w:rsidRPr="00A96FF7">
        <w:rPr>
          <w:rFonts w:ascii="Arial" w:hAnsi="Arial" w:cs="Arial"/>
        </w:rPr>
        <w:t>.</w:t>
      </w:r>
    </w:p>
    <w:p w14:paraId="17422CD8" w14:textId="77777777" w:rsidR="00791C53" w:rsidRPr="00A96FF7" w:rsidRDefault="00791C53" w:rsidP="00A96FF7">
      <w:pPr>
        <w:spacing w:line="360" w:lineRule="auto"/>
        <w:ind w:left="1440" w:hanging="692"/>
        <w:jc w:val="both"/>
        <w:rPr>
          <w:rFonts w:ascii="Arial" w:hAnsi="Arial" w:cs="Arial"/>
        </w:rPr>
      </w:pPr>
      <w:r w:rsidRPr="00A96FF7">
        <w:rPr>
          <w:rFonts w:ascii="Arial" w:hAnsi="Arial" w:cs="Arial"/>
        </w:rPr>
        <w:t>-</w:t>
      </w:r>
      <w:r w:rsidRPr="00A96FF7">
        <w:rPr>
          <w:rFonts w:ascii="Arial" w:hAnsi="Arial" w:cs="Arial"/>
        </w:rPr>
        <w:tab/>
        <w:t>Acute and chronic occupational illnesses.</w:t>
      </w:r>
    </w:p>
    <w:p w14:paraId="60BF191B" w14:textId="77777777" w:rsidR="00791C53" w:rsidRPr="00A96FF7" w:rsidRDefault="00791C53" w:rsidP="00A96FF7">
      <w:pPr>
        <w:spacing w:line="360" w:lineRule="auto"/>
        <w:ind w:left="1440" w:hanging="692"/>
        <w:jc w:val="both"/>
        <w:rPr>
          <w:rFonts w:ascii="Arial" w:hAnsi="Arial" w:cs="Arial"/>
          <w:b/>
          <w:bCs/>
          <w:i/>
          <w:iCs/>
        </w:rPr>
      </w:pPr>
      <w:r w:rsidRPr="00A96FF7">
        <w:rPr>
          <w:rFonts w:ascii="Arial" w:hAnsi="Arial" w:cs="Arial"/>
        </w:rPr>
        <w:t xml:space="preserve">- </w:t>
      </w:r>
      <w:r w:rsidRPr="00A96FF7">
        <w:rPr>
          <w:rFonts w:ascii="Arial" w:hAnsi="Arial" w:cs="Arial"/>
        </w:rPr>
        <w:tab/>
        <w:t>Property damage.</w:t>
      </w:r>
    </w:p>
    <w:p w14:paraId="1E331B52" w14:textId="77777777" w:rsidR="00791C53" w:rsidRPr="00A96FF7" w:rsidRDefault="00791C53" w:rsidP="00A96FF7">
      <w:pPr>
        <w:tabs>
          <w:tab w:val="num" w:pos="1800"/>
        </w:tabs>
        <w:spacing w:line="360" w:lineRule="auto"/>
        <w:jc w:val="both"/>
        <w:rPr>
          <w:rFonts w:ascii="Arial" w:hAnsi="Arial" w:cs="Arial"/>
          <w:b/>
          <w:bCs/>
          <w:i/>
          <w:iCs/>
        </w:rPr>
      </w:pPr>
    </w:p>
    <w:p w14:paraId="3DC86940" w14:textId="2A7D9C8C" w:rsidR="00791C53" w:rsidRPr="00A96FF7" w:rsidRDefault="0079430D" w:rsidP="00A96FF7">
      <w:pPr>
        <w:pStyle w:val="Heading2"/>
        <w:spacing w:line="360" w:lineRule="auto"/>
        <w:jc w:val="left"/>
        <w:rPr>
          <w:rFonts w:ascii="Arial" w:hAnsi="Arial" w:cs="Arial"/>
        </w:rPr>
      </w:pPr>
      <w:r>
        <w:rPr>
          <w:rFonts w:ascii="Arial" w:hAnsi="Arial" w:cs="Arial"/>
        </w:rPr>
        <w:t>Ensuring that t</w:t>
      </w:r>
      <w:r w:rsidR="00791C53" w:rsidRPr="00A96FF7">
        <w:rPr>
          <w:rFonts w:ascii="Arial" w:hAnsi="Arial" w:cs="Arial"/>
        </w:rPr>
        <w:t>he Investigators are Impartial</w:t>
      </w:r>
    </w:p>
    <w:p w14:paraId="139DDBE5" w14:textId="77777777" w:rsidR="00791C53" w:rsidRDefault="00791C53" w:rsidP="00A96FF7">
      <w:pPr>
        <w:pStyle w:val="BodyText"/>
        <w:spacing w:line="360" w:lineRule="auto"/>
        <w:rPr>
          <w:rFonts w:ascii="Arial" w:hAnsi="Arial" w:cs="Arial"/>
        </w:rPr>
      </w:pPr>
      <w:r w:rsidRPr="00A96FF7">
        <w:rPr>
          <w:rFonts w:ascii="Arial" w:hAnsi="Arial" w:cs="Arial"/>
        </w:rPr>
        <w:t xml:space="preserve">An investigator who believes that accidents are caused by unsafe conditions will likely try to uncover conditions and causes.  On the other hand, one who believes they are caused by unsafe acts will attempt to find human errors that are caused.  </w:t>
      </w:r>
      <w:proofErr w:type="gramStart"/>
      <w:r w:rsidRPr="00A96FF7">
        <w:rPr>
          <w:rFonts w:ascii="Arial" w:hAnsi="Arial" w:cs="Arial"/>
        </w:rPr>
        <w:t>Therefore</w:t>
      </w:r>
      <w:proofErr w:type="gramEnd"/>
      <w:r w:rsidRPr="00A96FF7">
        <w:rPr>
          <w:rFonts w:ascii="Arial" w:hAnsi="Arial" w:cs="Arial"/>
        </w:rPr>
        <w:t xml:space="preserve"> it is necessary to examine some underlying factors in a chain of events that </w:t>
      </w:r>
      <w:proofErr w:type="gramStart"/>
      <w:r w:rsidRPr="00A96FF7">
        <w:rPr>
          <w:rFonts w:ascii="Arial" w:hAnsi="Arial" w:cs="Arial"/>
        </w:rPr>
        <w:t>ends</w:t>
      </w:r>
      <w:proofErr w:type="gramEnd"/>
      <w:r w:rsidRPr="00A96FF7">
        <w:rPr>
          <w:rFonts w:ascii="Arial" w:hAnsi="Arial" w:cs="Arial"/>
        </w:rPr>
        <w:t xml:space="preserve"> in an accident.</w:t>
      </w:r>
    </w:p>
    <w:p w14:paraId="08AB0077" w14:textId="77777777" w:rsidR="003C0C0F" w:rsidRDefault="003C0C0F" w:rsidP="00A96FF7">
      <w:pPr>
        <w:pStyle w:val="BodyText"/>
        <w:spacing w:line="360" w:lineRule="auto"/>
        <w:rPr>
          <w:rFonts w:ascii="Arial" w:hAnsi="Arial" w:cs="Arial"/>
        </w:rPr>
      </w:pPr>
    </w:p>
    <w:p w14:paraId="09D22384" w14:textId="77777777" w:rsidR="003C0C0F" w:rsidRPr="00A96FF7" w:rsidRDefault="003C0C0F" w:rsidP="00A96FF7">
      <w:pPr>
        <w:pStyle w:val="BodyText"/>
        <w:spacing w:line="360" w:lineRule="auto"/>
        <w:rPr>
          <w:rFonts w:ascii="Arial" w:hAnsi="Arial" w:cs="Arial"/>
        </w:rPr>
      </w:pPr>
    </w:p>
    <w:p w14:paraId="4F2A797F" w14:textId="19083FF6" w:rsidR="00791C53" w:rsidRPr="00A96FF7" w:rsidRDefault="00791C53" w:rsidP="00A96FF7">
      <w:pPr>
        <w:spacing w:line="360" w:lineRule="auto"/>
        <w:jc w:val="both"/>
        <w:rPr>
          <w:rFonts w:ascii="Arial" w:hAnsi="Arial" w:cs="Arial"/>
        </w:rPr>
      </w:pPr>
      <w:r w:rsidRPr="00A96FF7">
        <w:rPr>
          <w:rFonts w:ascii="Arial" w:hAnsi="Arial" w:cs="Arial"/>
        </w:rPr>
        <w:lastRenderedPageBreak/>
        <w:t xml:space="preserve"> The important point is that even in the most seemingly straightforward accidents, seldom, if any, is there a single cause. For example, an investigation that concludes that an accident was due to worker carelessness, and goes no further, fails to seek answers to several questions:</w:t>
      </w:r>
    </w:p>
    <w:p w14:paraId="2B83D6AD" w14:textId="77777777" w:rsidR="00791C53" w:rsidRPr="00A96FF7" w:rsidRDefault="00791C53" w:rsidP="00A96FF7">
      <w:pPr>
        <w:numPr>
          <w:ilvl w:val="0"/>
          <w:numId w:val="50"/>
        </w:numPr>
        <w:spacing w:line="360" w:lineRule="auto"/>
        <w:ind w:hanging="720"/>
        <w:jc w:val="both"/>
        <w:rPr>
          <w:rFonts w:ascii="Arial" w:hAnsi="Arial" w:cs="Arial"/>
        </w:rPr>
      </w:pPr>
      <w:r w:rsidRPr="00A96FF7">
        <w:rPr>
          <w:rFonts w:ascii="Arial" w:hAnsi="Arial" w:cs="Arial"/>
        </w:rPr>
        <w:t>Was the worker distracted?</w:t>
      </w:r>
    </w:p>
    <w:p w14:paraId="7BCF8702" w14:textId="77777777" w:rsidR="00791C53" w:rsidRPr="00A96FF7" w:rsidRDefault="00791C53" w:rsidP="00A96FF7">
      <w:pPr>
        <w:numPr>
          <w:ilvl w:val="0"/>
          <w:numId w:val="50"/>
        </w:numPr>
        <w:spacing w:line="360" w:lineRule="auto"/>
        <w:ind w:hanging="720"/>
        <w:jc w:val="both"/>
        <w:rPr>
          <w:rFonts w:ascii="Arial" w:hAnsi="Arial" w:cs="Arial"/>
        </w:rPr>
      </w:pPr>
      <w:r w:rsidRPr="00A96FF7">
        <w:rPr>
          <w:rFonts w:ascii="Arial" w:hAnsi="Arial" w:cs="Arial"/>
        </w:rPr>
        <w:t>Was a safe procedure followed?</w:t>
      </w:r>
    </w:p>
    <w:p w14:paraId="637B4199" w14:textId="77777777" w:rsidR="00791C53" w:rsidRPr="00A96FF7" w:rsidRDefault="00791C53" w:rsidP="00A96FF7">
      <w:pPr>
        <w:numPr>
          <w:ilvl w:val="0"/>
          <w:numId w:val="50"/>
        </w:numPr>
        <w:spacing w:line="360" w:lineRule="auto"/>
        <w:ind w:hanging="720"/>
        <w:jc w:val="both"/>
        <w:rPr>
          <w:rFonts w:ascii="Arial" w:hAnsi="Arial" w:cs="Arial"/>
        </w:rPr>
      </w:pPr>
      <w:r w:rsidRPr="00A96FF7">
        <w:rPr>
          <w:rFonts w:ascii="Arial" w:hAnsi="Arial" w:cs="Arial"/>
        </w:rPr>
        <w:t>Were safety devices in order?</w:t>
      </w:r>
    </w:p>
    <w:p w14:paraId="0A907DC0" w14:textId="77777777" w:rsidR="00791C53" w:rsidRPr="00A96FF7" w:rsidRDefault="00791C53" w:rsidP="00A96FF7">
      <w:pPr>
        <w:numPr>
          <w:ilvl w:val="0"/>
          <w:numId w:val="50"/>
        </w:numPr>
        <w:spacing w:line="360" w:lineRule="auto"/>
        <w:ind w:hanging="720"/>
        <w:jc w:val="both"/>
        <w:rPr>
          <w:rFonts w:ascii="Arial" w:hAnsi="Arial" w:cs="Arial"/>
        </w:rPr>
      </w:pPr>
      <w:r w:rsidRPr="00A96FF7">
        <w:rPr>
          <w:rFonts w:ascii="Arial" w:hAnsi="Arial" w:cs="Arial"/>
        </w:rPr>
        <w:t>Was the worker trained?</w:t>
      </w:r>
    </w:p>
    <w:p w14:paraId="6434E931" w14:textId="77777777" w:rsidR="00791C53" w:rsidRPr="00A96FF7" w:rsidRDefault="00791C53" w:rsidP="00A96FF7">
      <w:pPr>
        <w:pStyle w:val="BodyText"/>
        <w:spacing w:line="360" w:lineRule="auto"/>
        <w:rPr>
          <w:rFonts w:ascii="Arial" w:hAnsi="Arial" w:cs="Arial"/>
        </w:rPr>
      </w:pPr>
    </w:p>
    <w:p w14:paraId="09397640" w14:textId="5D9EE5DF" w:rsidR="00791C53" w:rsidRPr="00A96FF7" w:rsidRDefault="00791C53" w:rsidP="00A96FF7">
      <w:pPr>
        <w:pStyle w:val="BodyText"/>
        <w:spacing w:line="360" w:lineRule="auto"/>
        <w:rPr>
          <w:rFonts w:ascii="Arial" w:hAnsi="Arial" w:cs="Arial"/>
        </w:rPr>
      </w:pPr>
      <w:r w:rsidRPr="00A96FF7">
        <w:rPr>
          <w:rFonts w:ascii="Arial" w:hAnsi="Arial" w:cs="Arial"/>
        </w:rPr>
        <w:t>An inquiry that answers these questions will reveal conditions that are more open to correction than attempts to prevent carelessness.</w:t>
      </w:r>
    </w:p>
    <w:p w14:paraId="7C7A1996" w14:textId="77777777" w:rsidR="00791C53" w:rsidRPr="00A96FF7" w:rsidRDefault="00791C53" w:rsidP="00A96FF7">
      <w:pPr>
        <w:pStyle w:val="Heading2"/>
        <w:spacing w:line="360" w:lineRule="auto"/>
        <w:jc w:val="left"/>
        <w:rPr>
          <w:rFonts w:ascii="Arial" w:hAnsi="Arial" w:cs="Arial"/>
        </w:rPr>
      </w:pPr>
      <w:r w:rsidRPr="00A96FF7">
        <w:rPr>
          <w:rFonts w:ascii="Arial" w:hAnsi="Arial" w:cs="Arial"/>
        </w:rPr>
        <w:t>The Reporting Process</w:t>
      </w:r>
    </w:p>
    <w:p w14:paraId="43064B00" w14:textId="77777777" w:rsidR="00791C53" w:rsidRPr="00A96FF7" w:rsidRDefault="00791C53" w:rsidP="00A96FF7">
      <w:pPr>
        <w:pStyle w:val="BodyText"/>
        <w:spacing w:line="360" w:lineRule="auto"/>
        <w:rPr>
          <w:rFonts w:ascii="Arial" w:hAnsi="Arial" w:cs="Arial"/>
        </w:rPr>
      </w:pPr>
      <w:r w:rsidRPr="00A96FF7">
        <w:rPr>
          <w:rFonts w:ascii="Arial" w:hAnsi="Arial" w:cs="Arial"/>
        </w:rPr>
        <w:t>The accident investigation involves the following steps:</w:t>
      </w:r>
    </w:p>
    <w:p w14:paraId="63780E59" w14:textId="717474D5"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 xml:space="preserve">Report the accident and its location to the </w:t>
      </w:r>
      <w:r w:rsidR="00AA79F1">
        <w:rPr>
          <w:rFonts w:ascii="Arial" w:hAnsi="Arial" w:cs="Arial"/>
        </w:rPr>
        <w:t xml:space="preserve">PM and </w:t>
      </w:r>
      <w:r w:rsidRPr="00A96FF7">
        <w:rPr>
          <w:rFonts w:ascii="Arial" w:hAnsi="Arial" w:cs="Arial"/>
        </w:rPr>
        <w:t>immediate supervisor.</w:t>
      </w:r>
    </w:p>
    <w:p w14:paraId="0FCB53E3"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Provide first aid treatment and medical care to injured worker(s).</w:t>
      </w:r>
    </w:p>
    <w:p w14:paraId="065DDFFE"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Investigate the accident.</w:t>
      </w:r>
    </w:p>
    <w:p w14:paraId="5A66D369"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Identify the causes.</w:t>
      </w:r>
    </w:p>
    <w:p w14:paraId="35C94F91"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Report the findings.</w:t>
      </w:r>
    </w:p>
    <w:p w14:paraId="06FE4126"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Develop a plan for corrective action.</w:t>
      </w:r>
    </w:p>
    <w:p w14:paraId="63160F9E"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Implement the plan.</w:t>
      </w:r>
    </w:p>
    <w:p w14:paraId="6061FECE"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Evaluate the effectiveness of the corrective action.</w:t>
      </w:r>
    </w:p>
    <w:p w14:paraId="2A791FF2" w14:textId="77777777" w:rsidR="00791C53" w:rsidRPr="00A96FF7" w:rsidRDefault="00791C53" w:rsidP="00A96FF7">
      <w:pPr>
        <w:numPr>
          <w:ilvl w:val="0"/>
          <w:numId w:val="51"/>
        </w:numPr>
        <w:spacing w:line="360" w:lineRule="auto"/>
        <w:ind w:hanging="720"/>
        <w:jc w:val="both"/>
        <w:rPr>
          <w:rFonts w:ascii="Arial" w:hAnsi="Arial" w:cs="Arial"/>
        </w:rPr>
      </w:pPr>
      <w:r w:rsidRPr="00A96FF7">
        <w:rPr>
          <w:rFonts w:ascii="Arial" w:hAnsi="Arial" w:cs="Arial"/>
        </w:rPr>
        <w:t>Make changes for continuous improvement.</w:t>
      </w:r>
    </w:p>
    <w:p w14:paraId="290CE329" w14:textId="77777777" w:rsidR="00791C53" w:rsidRPr="00A96FF7" w:rsidRDefault="00791C53" w:rsidP="00A96FF7">
      <w:pPr>
        <w:spacing w:line="360" w:lineRule="auto"/>
        <w:jc w:val="both"/>
        <w:rPr>
          <w:rFonts w:ascii="Arial" w:hAnsi="Arial" w:cs="Arial"/>
        </w:rPr>
      </w:pPr>
      <w:r w:rsidRPr="00A96FF7">
        <w:rPr>
          <w:rFonts w:ascii="Arial" w:hAnsi="Arial" w:cs="Arial"/>
        </w:rPr>
        <w:t>As little time as possible should be lost between an accident or near miss and the start of an investigation.  This way, one is most likely to be able to observe the conditions as they were at the time, prevent disturbance of evidence, and identify all witnesses, if any.</w:t>
      </w:r>
    </w:p>
    <w:p w14:paraId="6E737701" w14:textId="77777777" w:rsidR="00791C53" w:rsidRPr="00A96FF7" w:rsidRDefault="00791C53" w:rsidP="00A96FF7">
      <w:pPr>
        <w:spacing w:line="360" w:lineRule="auto"/>
        <w:jc w:val="both"/>
        <w:rPr>
          <w:rFonts w:ascii="Arial" w:hAnsi="Arial" w:cs="Arial"/>
        </w:rPr>
      </w:pPr>
    </w:p>
    <w:p w14:paraId="5EA95CC5" w14:textId="77777777" w:rsidR="00791C53" w:rsidRPr="00A96FF7" w:rsidRDefault="00791C53" w:rsidP="00A96FF7">
      <w:pPr>
        <w:pStyle w:val="Heading2"/>
        <w:spacing w:line="360" w:lineRule="auto"/>
        <w:jc w:val="left"/>
        <w:rPr>
          <w:rFonts w:ascii="Arial" w:hAnsi="Arial" w:cs="Arial"/>
        </w:rPr>
      </w:pPr>
      <w:r w:rsidRPr="00A96FF7">
        <w:rPr>
          <w:rFonts w:ascii="Arial" w:hAnsi="Arial" w:cs="Arial"/>
        </w:rPr>
        <w:t>What should be looked at as the cause of an accident?</w:t>
      </w:r>
    </w:p>
    <w:p w14:paraId="2258D1B4" w14:textId="77777777" w:rsidR="00791C53" w:rsidRPr="00A96FF7" w:rsidRDefault="00791C53" w:rsidP="00356C37">
      <w:pPr>
        <w:spacing w:line="360" w:lineRule="auto"/>
        <w:ind w:left="749"/>
        <w:jc w:val="both"/>
        <w:rPr>
          <w:rFonts w:ascii="Arial" w:hAnsi="Arial" w:cs="Arial"/>
          <w:b/>
          <w:bCs/>
        </w:rPr>
      </w:pPr>
      <w:r w:rsidRPr="00A96FF7">
        <w:rPr>
          <w:rFonts w:ascii="Arial" w:hAnsi="Arial" w:cs="Arial"/>
          <w:b/>
          <w:bCs/>
        </w:rPr>
        <w:t>Task</w:t>
      </w:r>
    </w:p>
    <w:p w14:paraId="44719B97" w14:textId="77777777" w:rsidR="00791C53" w:rsidRPr="00A96FF7" w:rsidRDefault="00791C53" w:rsidP="00A96FF7">
      <w:pPr>
        <w:numPr>
          <w:ilvl w:val="0"/>
          <w:numId w:val="52"/>
        </w:numPr>
        <w:tabs>
          <w:tab w:val="clear" w:pos="720"/>
        </w:tabs>
        <w:spacing w:line="360" w:lineRule="auto"/>
        <w:ind w:left="1440" w:hanging="720"/>
        <w:jc w:val="both"/>
        <w:rPr>
          <w:rFonts w:ascii="Arial" w:hAnsi="Arial" w:cs="Arial"/>
        </w:rPr>
      </w:pPr>
      <w:r w:rsidRPr="00A96FF7">
        <w:rPr>
          <w:rFonts w:ascii="Arial" w:hAnsi="Arial" w:cs="Arial"/>
        </w:rPr>
        <w:t>Was a safe procedure used?</w:t>
      </w:r>
    </w:p>
    <w:p w14:paraId="556AC858" w14:textId="77777777" w:rsidR="00791C53" w:rsidRPr="00A96FF7" w:rsidRDefault="00791C53" w:rsidP="00A96FF7">
      <w:pPr>
        <w:numPr>
          <w:ilvl w:val="0"/>
          <w:numId w:val="52"/>
        </w:numPr>
        <w:tabs>
          <w:tab w:val="clear" w:pos="720"/>
        </w:tabs>
        <w:spacing w:line="360" w:lineRule="auto"/>
        <w:ind w:left="1440" w:hanging="720"/>
        <w:jc w:val="both"/>
        <w:rPr>
          <w:rFonts w:ascii="Arial" w:hAnsi="Arial" w:cs="Arial"/>
        </w:rPr>
      </w:pPr>
      <w:r w:rsidRPr="00A96FF7">
        <w:rPr>
          <w:rFonts w:ascii="Arial" w:hAnsi="Arial" w:cs="Arial"/>
        </w:rPr>
        <w:t>Had conditions changed to make the normal procedure unsafe?</w:t>
      </w:r>
    </w:p>
    <w:p w14:paraId="7C94C5A9" w14:textId="77777777" w:rsidR="00791C53" w:rsidRPr="00A96FF7" w:rsidRDefault="00791C53" w:rsidP="00A96FF7">
      <w:pPr>
        <w:numPr>
          <w:ilvl w:val="0"/>
          <w:numId w:val="52"/>
        </w:numPr>
        <w:tabs>
          <w:tab w:val="clear" w:pos="720"/>
        </w:tabs>
        <w:spacing w:line="360" w:lineRule="auto"/>
        <w:ind w:left="1440" w:hanging="720"/>
        <w:jc w:val="both"/>
        <w:rPr>
          <w:rFonts w:ascii="Arial" w:hAnsi="Arial" w:cs="Arial"/>
        </w:rPr>
      </w:pPr>
      <w:r w:rsidRPr="00A96FF7">
        <w:rPr>
          <w:rFonts w:ascii="Arial" w:hAnsi="Arial" w:cs="Arial"/>
        </w:rPr>
        <w:t>Were the appropriate tools and materials available?</w:t>
      </w:r>
    </w:p>
    <w:p w14:paraId="726FE199" w14:textId="77777777" w:rsidR="00791C53" w:rsidRDefault="00791C53" w:rsidP="00A96FF7">
      <w:pPr>
        <w:numPr>
          <w:ilvl w:val="0"/>
          <w:numId w:val="52"/>
        </w:numPr>
        <w:tabs>
          <w:tab w:val="clear" w:pos="720"/>
        </w:tabs>
        <w:spacing w:line="360" w:lineRule="auto"/>
        <w:ind w:left="1440" w:hanging="720"/>
        <w:jc w:val="both"/>
        <w:rPr>
          <w:rFonts w:ascii="Arial" w:hAnsi="Arial" w:cs="Arial"/>
        </w:rPr>
      </w:pPr>
      <w:r w:rsidRPr="00A96FF7">
        <w:rPr>
          <w:rFonts w:ascii="Arial" w:hAnsi="Arial" w:cs="Arial"/>
        </w:rPr>
        <w:t>Were they used?</w:t>
      </w:r>
    </w:p>
    <w:p w14:paraId="3B7E6616" w14:textId="77777777" w:rsidR="00AA79F1" w:rsidRDefault="00AA79F1" w:rsidP="00A96FF7">
      <w:pPr>
        <w:numPr>
          <w:ilvl w:val="0"/>
          <w:numId w:val="52"/>
        </w:numPr>
        <w:tabs>
          <w:tab w:val="clear" w:pos="720"/>
        </w:tabs>
        <w:spacing w:line="360" w:lineRule="auto"/>
        <w:ind w:left="1440" w:hanging="720"/>
        <w:jc w:val="both"/>
        <w:rPr>
          <w:rFonts w:ascii="Arial" w:hAnsi="Arial" w:cs="Arial"/>
        </w:rPr>
      </w:pPr>
    </w:p>
    <w:p w14:paraId="08B851E6" w14:textId="77777777" w:rsidR="003C0C0F" w:rsidRPr="00A96FF7" w:rsidRDefault="003C0C0F" w:rsidP="003C0C0F">
      <w:pPr>
        <w:spacing w:line="360" w:lineRule="auto"/>
        <w:ind w:left="1440"/>
        <w:jc w:val="both"/>
        <w:rPr>
          <w:rFonts w:ascii="Arial" w:hAnsi="Arial" w:cs="Arial"/>
        </w:rPr>
      </w:pPr>
    </w:p>
    <w:p w14:paraId="492E9880" w14:textId="77777777" w:rsidR="00791C53" w:rsidRPr="00A96FF7" w:rsidRDefault="00791C53" w:rsidP="00A96FF7">
      <w:pPr>
        <w:numPr>
          <w:ilvl w:val="0"/>
          <w:numId w:val="52"/>
        </w:numPr>
        <w:tabs>
          <w:tab w:val="clear" w:pos="720"/>
        </w:tabs>
        <w:spacing w:line="360" w:lineRule="auto"/>
        <w:ind w:left="1440" w:hanging="720"/>
        <w:jc w:val="both"/>
        <w:rPr>
          <w:rFonts w:ascii="Arial" w:hAnsi="Arial" w:cs="Arial"/>
        </w:rPr>
      </w:pPr>
      <w:proofErr w:type="gramStart"/>
      <w:r w:rsidRPr="00A96FF7">
        <w:rPr>
          <w:rFonts w:ascii="Arial" w:hAnsi="Arial" w:cs="Arial"/>
        </w:rPr>
        <w:t>Were</w:t>
      </w:r>
      <w:proofErr w:type="gramEnd"/>
      <w:r w:rsidRPr="00A96FF7">
        <w:rPr>
          <w:rFonts w:ascii="Arial" w:hAnsi="Arial" w:cs="Arial"/>
        </w:rPr>
        <w:t xml:space="preserve"> safety devices working properly?</w:t>
      </w:r>
    </w:p>
    <w:p w14:paraId="7D6BFC3C" w14:textId="3683BFD3" w:rsidR="00791C53" w:rsidRPr="00F119D2" w:rsidRDefault="00356C37" w:rsidP="00F119D2">
      <w:pPr>
        <w:spacing w:line="360" w:lineRule="auto"/>
        <w:jc w:val="both"/>
        <w:rPr>
          <w:rFonts w:ascii="Arial" w:hAnsi="Arial" w:cs="Arial"/>
        </w:rPr>
      </w:pPr>
      <w:r>
        <w:rPr>
          <w:rFonts w:ascii="Arial" w:hAnsi="Arial" w:cs="Arial"/>
          <w:b/>
          <w:bCs/>
        </w:rPr>
        <w:t xml:space="preserve">     </w:t>
      </w:r>
      <w:r w:rsidR="00254617" w:rsidRPr="00F119D2">
        <w:rPr>
          <w:rFonts w:ascii="Arial" w:hAnsi="Arial" w:cs="Arial"/>
          <w:b/>
          <w:bCs/>
        </w:rPr>
        <w:t xml:space="preserve">  </w:t>
      </w:r>
      <w:r w:rsidR="00F119D2">
        <w:rPr>
          <w:rFonts w:ascii="Arial" w:hAnsi="Arial" w:cs="Arial"/>
          <w:b/>
          <w:bCs/>
        </w:rPr>
        <w:t xml:space="preserve">   </w:t>
      </w:r>
      <w:r w:rsidR="00254617" w:rsidRPr="00F119D2">
        <w:rPr>
          <w:rFonts w:ascii="Arial" w:hAnsi="Arial" w:cs="Arial"/>
          <w:b/>
          <w:bCs/>
        </w:rPr>
        <w:t xml:space="preserve"> </w:t>
      </w:r>
      <w:r w:rsidR="00791C53" w:rsidRPr="00F119D2">
        <w:rPr>
          <w:rFonts w:ascii="Arial" w:hAnsi="Arial" w:cs="Arial"/>
          <w:b/>
          <w:bCs/>
        </w:rPr>
        <w:t>Material</w:t>
      </w:r>
    </w:p>
    <w:p w14:paraId="32B891F1" w14:textId="77777777" w:rsidR="00791C53" w:rsidRPr="00A96FF7" w:rsidRDefault="00791C53" w:rsidP="00A96FF7">
      <w:pPr>
        <w:pStyle w:val="BodyTextIndent"/>
        <w:spacing w:line="360" w:lineRule="auto"/>
        <w:ind w:left="720" w:firstLine="0"/>
        <w:rPr>
          <w:rFonts w:ascii="Arial" w:hAnsi="Arial" w:cs="Arial"/>
        </w:rPr>
      </w:pPr>
      <w:r w:rsidRPr="00A96FF7">
        <w:rPr>
          <w:rFonts w:ascii="Arial" w:hAnsi="Arial" w:cs="Arial"/>
        </w:rPr>
        <w:t>To seek out the possible causes resulting from the equipment used, the investigating team might ask:</w:t>
      </w:r>
    </w:p>
    <w:p w14:paraId="6DC3A609"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Was there an equipment failure?</w:t>
      </w:r>
    </w:p>
    <w:p w14:paraId="05C59F29"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What caused it to fail?</w:t>
      </w:r>
    </w:p>
    <w:p w14:paraId="09778CFD"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Was the machinery poorly designed?</w:t>
      </w:r>
    </w:p>
    <w:p w14:paraId="4A687604"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Were hazardous substances involved?</w:t>
      </w:r>
    </w:p>
    <w:p w14:paraId="24844275"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Were they clearly identified?</w:t>
      </w:r>
    </w:p>
    <w:p w14:paraId="00F65587"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Was personal protective equipment used?</w:t>
      </w:r>
    </w:p>
    <w:p w14:paraId="053BD96A" w14:textId="77777777" w:rsidR="00791C53" w:rsidRPr="00A96FF7" w:rsidRDefault="00791C53" w:rsidP="00A96FF7">
      <w:pPr>
        <w:numPr>
          <w:ilvl w:val="0"/>
          <w:numId w:val="53"/>
        </w:numPr>
        <w:tabs>
          <w:tab w:val="clear" w:pos="720"/>
        </w:tabs>
        <w:spacing w:line="360" w:lineRule="auto"/>
        <w:ind w:left="1440" w:hanging="720"/>
        <w:jc w:val="both"/>
        <w:rPr>
          <w:rFonts w:ascii="Arial" w:hAnsi="Arial" w:cs="Arial"/>
        </w:rPr>
      </w:pPr>
      <w:r w:rsidRPr="00A96FF7">
        <w:rPr>
          <w:rFonts w:ascii="Arial" w:hAnsi="Arial" w:cs="Arial"/>
        </w:rPr>
        <w:t>Was it defective?</w:t>
      </w:r>
    </w:p>
    <w:p w14:paraId="641061EB" w14:textId="77777777" w:rsidR="00791C53" w:rsidRPr="00A96FF7" w:rsidRDefault="00791C53" w:rsidP="00A96FF7">
      <w:pPr>
        <w:spacing w:line="360" w:lineRule="auto"/>
        <w:jc w:val="both"/>
        <w:rPr>
          <w:rFonts w:ascii="Arial" w:hAnsi="Arial" w:cs="Arial"/>
        </w:rPr>
      </w:pPr>
    </w:p>
    <w:p w14:paraId="7DF9EE4D" w14:textId="77777777" w:rsidR="00356C37" w:rsidRDefault="00791C53" w:rsidP="00F119D2">
      <w:pPr>
        <w:pStyle w:val="BodyText"/>
        <w:spacing w:line="360" w:lineRule="auto"/>
        <w:ind w:left="720"/>
        <w:rPr>
          <w:rFonts w:ascii="Arial" w:hAnsi="Arial" w:cs="Arial"/>
        </w:rPr>
      </w:pPr>
      <w:r w:rsidRPr="00A96FF7">
        <w:rPr>
          <w:rFonts w:ascii="Arial" w:hAnsi="Arial" w:cs="Arial"/>
        </w:rPr>
        <w:t>If any of the above question</w:t>
      </w:r>
      <w:r w:rsidR="0079430D">
        <w:rPr>
          <w:rFonts w:ascii="Arial" w:hAnsi="Arial" w:cs="Arial"/>
        </w:rPr>
        <w:t>s</w:t>
      </w:r>
      <w:r w:rsidRPr="00A96FF7">
        <w:rPr>
          <w:rFonts w:ascii="Arial" w:hAnsi="Arial" w:cs="Arial"/>
        </w:rPr>
        <w:t xml:space="preserve"> reveal an unsafe condition, the investigative team must ask why this situation was allowed to continue, and by</w:t>
      </w:r>
      <w:r w:rsidR="0079430D">
        <w:rPr>
          <w:rFonts w:ascii="Arial" w:hAnsi="Arial" w:cs="Arial"/>
        </w:rPr>
        <w:t xml:space="preserve"> whom.</w:t>
      </w:r>
    </w:p>
    <w:p w14:paraId="250B478C" w14:textId="4CDAB90C" w:rsidR="00791C53" w:rsidRPr="00F119D2" w:rsidRDefault="00791C53" w:rsidP="00F119D2">
      <w:pPr>
        <w:pStyle w:val="BodyText"/>
        <w:spacing w:line="360" w:lineRule="auto"/>
        <w:ind w:left="720"/>
        <w:rPr>
          <w:rFonts w:ascii="Arial" w:hAnsi="Arial" w:cs="Arial"/>
        </w:rPr>
      </w:pPr>
      <w:r w:rsidRPr="00A96FF7">
        <w:rPr>
          <w:rFonts w:ascii="Arial" w:hAnsi="Arial" w:cs="Arial"/>
          <w:b/>
          <w:bCs/>
        </w:rPr>
        <w:t>Environment</w:t>
      </w:r>
    </w:p>
    <w:p w14:paraId="5C215F5D" w14:textId="7762E0A9" w:rsidR="00791C53" w:rsidRPr="00A96FF7" w:rsidRDefault="00791C53" w:rsidP="00254617">
      <w:pPr>
        <w:pStyle w:val="BodyTextIndent3"/>
        <w:spacing w:line="360" w:lineRule="auto"/>
        <w:ind w:left="720" w:firstLine="0"/>
        <w:rPr>
          <w:rFonts w:ascii="Arial" w:hAnsi="Arial" w:cs="Arial"/>
        </w:rPr>
      </w:pPr>
      <w:r w:rsidRPr="00A96FF7">
        <w:rPr>
          <w:rFonts w:ascii="Arial" w:hAnsi="Arial" w:cs="Arial"/>
        </w:rPr>
        <w:t>The physical environment, and especially sudden changes to the environment, is factors that need to be identified. The situation at the time of the accident is what is important, not what the usual condition were.</w:t>
      </w:r>
    </w:p>
    <w:p w14:paraId="0754656E" w14:textId="77777777" w:rsidR="00791C53" w:rsidRPr="00A96FF7" w:rsidRDefault="00791C53" w:rsidP="00356C37">
      <w:pPr>
        <w:spacing w:line="360" w:lineRule="auto"/>
        <w:ind w:left="748"/>
        <w:jc w:val="both"/>
        <w:rPr>
          <w:rFonts w:ascii="Arial" w:hAnsi="Arial" w:cs="Arial"/>
          <w:b/>
          <w:bCs/>
        </w:rPr>
      </w:pPr>
      <w:r w:rsidRPr="00A96FF7">
        <w:rPr>
          <w:rFonts w:ascii="Arial" w:hAnsi="Arial" w:cs="Arial"/>
          <w:b/>
          <w:bCs/>
        </w:rPr>
        <w:t>Personal</w:t>
      </w:r>
    </w:p>
    <w:p w14:paraId="4BC3DCFD" w14:textId="77777777" w:rsidR="00791C53" w:rsidRPr="00A96FF7" w:rsidRDefault="00791C53" w:rsidP="00A96FF7">
      <w:pPr>
        <w:pStyle w:val="BodyTextIndent"/>
        <w:spacing w:line="360" w:lineRule="auto"/>
        <w:ind w:left="720" w:firstLine="0"/>
        <w:rPr>
          <w:rFonts w:ascii="Arial" w:hAnsi="Arial" w:cs="Arial"/>
        </w:rPr>
      </w:pPr>
      <w:r w:rsidRPr="00A96FF7">
        <w:rPr>
          <w:rFonts w:ascii="Arial" w:hAnsi="Arial" w:cs="Arial"/>
        </w:rPr>
        <w:t>The physical and mental conditions in those individuals directly involved in the accident must not be overlooked.  The purpose of investigating the accident is not to establish blame against someone, but the inquiry will not be complete unless personal characteristics are fully considered.  Some factors may remain constant, while others may vary from day to day:</w:t>
      </w:r>
    </w:p>
    <w:p w14:paraId="3401C04F" w14:textId="77777777" w:rsidR="00791C53" w:rsidRPr="00A96FF7" w:rsidRDefault="00791C53" w:rsidP="00A96FF7">
      <w:pPr>
        <w:numPr>
          <w:ilvl w:val="0"/>
          <w:numId w:val="54"/>
        </w:numPr>
        <w:tabs>
          <w:tab w:val="clear" w:pos="720"/>
        </w:tabs>
        <w:spacing w:line="360" w:lineRule="auto"/>
        <w:ind w:left="1440" w:hanging="720"/>
        <w:jc w:val="both"/>
        <w:rPr>
          <w:rFonts w:ascii="Arial" w:hAnsi="Arial" w:cs="Arial"/>
        </w:rPr>
      </w:pPr>
      <w:r w:rsidRPr="00A96FF7">
        <w:rPr>
          <w:rFonts w:ascii="Arial" w:hAnsi="Arial" w:cs="Arial"/>
        </w:rPr>
        <w:t>Were workers experienced in the work being done?</w:t>
      </w:r>
    </w:p>
    <w:p w14:paraId="423B6DD7" w14:textId="77777777" w:rsidR="00791C53" w:rsidRPr="00A96FF7" w:rsidRDefault="00791C53" w:rsidP="00A96FF7">
      <w:pPr>
        <w:numPr>
          <w:ilvl w:val="0"/>
          <w:numId w:val="54"/>
        </w:numPr>
        <w:tabs>
          <w:tab w:val="clear" w:pos="720"/>
        </w:tabs>
        <w:spacing w:line="360" w:lineRule="auto"/>
        <w:ind w:left="1440" w:hanging="720"/>
        <w:jc w:val="both"/>
        <w:rPr>
          <w:rFonts w:ascii="Arial" w:hAnsi="Arial" w:cs="Arial"/>
        </w:rPr>
      </w:pPr>
      <w:r w:rsidRPr="00A96FF7">
        <w:rPr>
          <w:rFonts w:ascii="Arial" w:hAnsi="Arial" w:cs="Arial"/>
        </w:rPr>
        <w:t>Had they received proper training?</w:t>
      </w:r>
    </w:p>
    <w:p w14:paraId="7CF1B475" w14:textId="77777777" w:rsidR="00791C53" w:rsidRPr="00A96FF7" w:rsidRDefault="00791C53" w:rsidP="00A96FF7">
      <w:pPr>
        <w:numPr>
          <w:ilvl w:val="0"/>
          <w:numId w:val="54"/>
        </w:numPr>
        <w:tabs>
          <w:tab w:val="clear" w:pos="720"/>
        </w:tabs>
        <w:spacing w:line="360" w:lineRule="auto"/>
        <w:ind w:left="1440" w:hanging="720"/>
        <w:jc w:val="both"/>
        <w:rPr>
          <w:rFonts w:ascii="Arial" w:hAnsi="Arial" w:cs="Arial"/>
        </w:rPr>
      </w:pPr>
      <w:r w:rsidRPr="00A96FF7">
        <w:rPr>
          <w:rFonts w:ascii="Arial" w:hAnsi="Arial" w:cs="Arial"/>
        </w:rPr>
        <w:t>Can they physically perform their job?</w:t>
      </w:r>
    </w:p>
    <w:p w14:paraId="5FA4E729" w14:textId="77777777" w:rsidR="00791C53" w:rsidRPr="00A96FF7" w:rsidRDefault="00791C53" w:rsidP="00A96FF7">
      <w:pPr>
        <w:numPr>
          <w:ilvl w:val="0"/>
          <w:numId w:val="54"/>
        </w:numPr>
        <w:tabs>
          <w:tab w:val="clear" w:pos="720"/>
        </w:tabs>
        <w:spacing w:line="360" w:lineRule="auto"/>
        <w:ind w:left="1440" w:hanging="720"/>
        <w:jc w:val="both"/>
        <w:rPr>
          <w:rFonts w:ascii="Arial" w:hAnsi="Arial" w:cs="Arial"/>
        </w:rPr>
      </w:pPr>
      <w:r w:rsidRPr="00A96FF7">
        <w:rPr>
          <w:rFonts w:ascii="Arial" w:hAnsi="Arial" w:cs="Arial"/>
        </w:rPr>
        <w:t>What was the status of their health?</w:t>
      </w:r>
    </w:p>
    <w:p w14:paraId="5444F712" w14:textId="77777777" w:rsidR="00791C53" w:rsidRPr="00A96FF7" w:rsidRDefault="00791C53" w:rsidP="00A96FF7">
      <w:pPr>
        <w:numPr>
          <w:ilvl w:val="0"/>
          <w:numId w:val="54"/>
        </w:numPr>
        <w:tabs>
          <w:tab w:val="clear" w:pos="720"/>
        </w:tabs>
        <w:spacing w:line="360" w:lineRule="auto"/>
        <w:ind w:left="1440" w:hanging="720"/>
        <w:jc w:val="both"/>
        <w:rPr>
          <w:rFonts w:ascii="Arial" w:hAnsi="Arial" w:cs="Arial"/>
        </w:rPr>
      </w:pPr>
      <w:r w:rsidRPr="00A96FF7">
        <w:rPr>
          <w:rFonts w:ascii="Arial" w:hAnsi="Arial" w:cs="Arial"/>
        </w:rPr>
        <w:t>Were they tired?</w:t>
      </w:r>
    </w:p>
    <w:p w14:paraId="74C74BF2" w14:textId="77777777" w:rsidR="00791C53" w:rsidRPr="00A96FF7" w:rsidRDefault="00791C53" w:rsidP="00A96FF7">
      <w:pPr>
        <w:numPr>
          <w:ilvl w:val="0"/>
          <w:numId w:val="54"/>
        </w:numPr>
        <w:tabs>
          <w:tab w:val="clear" w:pos="720"/>
        </w:tabs>
        <w:spacing w:line="360" w:lineRule="auto"/>
        <w:ind w:left="1440" w:hanging="720"/>
        <w:jc w:val="both"/>
        <w:rPr>
          <w:rFonts w:ascii="Arial" w:hAnsi="Arial" w:cs="Arial"/>
        </w:rPr>
      </w:pPr>
      <w:r w:rsidRPr="00A96FF7">
        <w:rPr>
          <w:rFonts w:ascii="Arial" w:hAnsi="Arial" w:cs="Arial"/>
        </w:rPr>
        <w:t>Were they under stress (work or personal)?</w:t>
      </w:r>
    </w:p>
    <w:p w14:paraId="59C35DCC" w14:textId="77777777" w:rsidR="003C0C0F" w:rsidRDefault="00356C37" w:rsidP="00A96FF7">
      <w:pPr>
        <w:spacing w:line="360" w:lineRule="auto"/>
        <w:jc w:val="both"/>
        <w:rPr>
          <w:rFonts w:ascii="Arial" w:hAnsi="Arial" w:cs="Arial"/>
          <w:b/>
          <w:bCs/>
        </w:rPr>
      </w:pPr>
      <w:r>
        <w:rPr>
          <w:rFonts w:ascii="Arial" w:hAnsi="Arial" w:cs="Arial"/>
          <w:b/>
          <w:bCs/>
        </w:rPr>
        <w:t xml:space="preserve">        </w:t>
      </w:r>
    </w:p>
    <w:p w14:paraId="07530405" w14:textId="77777777" w:rsidR="003C0C0F" w:rsidRDefault="003C0C0F" w:rsidP="00A96FF7">
      <w:pPr>
        <w:spacing w:line="360" w:lineRule="auto"/>
        <w:jc w:val="both"/>
        <w:rPr>
          <w:rFonts w:ascii="Arial" w:hAnsi="Arial" w:cs="Arial"/>
          <w:b/>
          <w:bCs/>
        </w:rPr>
      </w:pPr>
    </w:p>
    <w:p w14:paraId="72F2C824" w14:textId="77777777" w:rsidR="003C0C0F" w:rsidRDefault="003C0C0F" w:rsidP="00A96FF7">
      <w:pPr>
        <w:spacing w:line="360" w:lineRule="auto"/>
        <w:jc w:val="both"/>
        <w:rPr>
          <w:rFonts w:ascii="Arial" w:hAnsi="Arial" w:cs="Arial"/>
          <w:b/>
          <w:bCs/>
        </w:rPr>
      </w:pPr>
    </w:p>
    <w:p w14:paraId="77FA64BB" w14:textId="16CDDF0E" w:rsidR="00791C53" w:rsidRPr="00A96FF7" w:rsidRDefault="00356C37" w:rsidP="00A96FF7">
      <w:pPr>
        <w:spacing w:line="360" w:lineRule="auto"/>
        <w:jc w:val="both"/>
        <w:rPr>
          <w:rFonts w:ascii="Arial" w:hAnsi="Arial" w:cs="Arial"/>
          <w:b/>
          <w:bCs/>
        </w:rPr>
      </w:pPr>
      <w:r>
        <w:rPr>
          <w:rFonts w:ascii="Arial" w:hAnsi="Arial" w:cs="Arial"/>
          <w:b/>
          <w:bCs/>
        </w:rPr>
        <w:t xml:space="preserve">  </w:t>
      </w:r>
      <w:r w:rsidR="00791C53" w:rsidRPr="00A96FF7">
        <w:rPr>
          <w:rFonts w:ascii="Arial" w:hAnsi="Arial" w:cs="Arial"/>
          <w:b/>
          <w:bCs/>
        </w:rPr>
        <w:t>Management</w:t>
      </w:r>
    </w:p>
    <w:p w14:paraId="5BF7574A" w14:textId="26C6DCA1" w:rsidR="00791C53" w:rsidRPr="00A96FF7" w:rsidRDefault="00791C53" w:rsidP="00356C37">
      <w:pPr>
        <w:pStyle w:val="BodyTextIndent3"/>
        <w:spacing w:line="360" w:lineRule="auto"/>
        <w:ind w:left="720" w:firstLine="0"/>
        <w:jc w:val="left"/>
        <w:rPr>
          <w:rFonts w:ascii="Arial" w:hAnsi="Arial" w:cs="Arial"/>
        </w:rPr>
      </w:pPr>
      <w:r w:rsidRPr="00A96FF7">
        <w:rPr>
          <w:rFonts w:ascii="Arial" w:hAnsi="Arial" w:cs="Arial"/>
        </w:rPr>
        <w:t xml:space="preserve">Management holds </w:t>
      </w:r>
      <w:proofErr w:type="gramStart"/>
      <w:r w:rsidRPr="00A96FF7">
        <w:rPr>
          <w:rFonts w:ascii="Arial" w:hAnsi="Arial" w:cs="Arial"/>
        </w:rPr>
        <w:t>the legal</w:t>
      </w:r>
      <w:proofErr w:type="gramEnd"/>
      <w:r w:rsidRPr="00A96FF7">
        <w:rPr>
          <w:rFonts w:ascii="Arial" w:hAnsi="Arial" w:cs="Arial"/>
        </w:rPr>
        <w:t xml:space="preserve"> responsibility for the safety of the workplace and therefore the role of </w:t>
      </w:r>
      <w:r w:rsidR="0010341E">
        <w:rPr>
          <w:rFonts w:ascii="Arial" w:hAnsi="Arial" w:cs="Arial"/>
        </w:rPr>
        <w:t xml:space="preserve">the PM and </w:t>
      </w:r>
      <w:r w:rsidRPr="00A96FF7">
        <w:rPr>
          <w:rFonts w:ascii="Arial" w:hAnsi="Arial" w:cs="Arial"/>
        </w:rPr>
        <w:t>supervisors and must always be considered in an accident investigation.  Answers to any of the preceding types of questions logically lead to further questions:</w:t>
      </w:r>
    </w:p>
    <w:p w14:paraId="3ADC8760"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Was safety rule communicated and understood by all employees?</w:t>
      </w:r>
    </w:p>
    <w:p w14:paraId="39425161"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Were written procedures available and understood by all employees?</w:t>
      </w:r>
    </w:p>
    <w:p w14:paraId="4038D878" w14:textId="0ED53C32"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Did Supervisors/</w:t>
      </w:r>
      <w:r w:rsidR="00890DE5">
        <w:rPr>
          <w:rFonts w:ascii="Arial" w:hAnsi="Arial" w:cs="Arial"/>
        </w:rPr>
        <w:t>PM</w:t>
      </w:r>
      <w:r w:rsidRPr="00A96FF7">
        <w:rPr>
          <w:rFonts w:ascii="Arial" w:hAnsi="Arial" w:cs="Arial"/>
        </w:rPr>
        <w:t>s enforce them?</w:t>
      </w:r>
    </w:p>
    <w:p w14:paraId="5FD55274"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Was the Supervisor a competent Supervisor?</w:t>
      </w:r>
    </w:p>
    <w:p w14:paraId="15C90456"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Were workers properly trained to perform their job?</w:t>
      </w:r>
    </w:p>
    <w:p w14:paraId="5BB802B3"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Had hazards been previously identified?</w:t>
      </w:r>
    </w:p>
    <w:p w14:paraId="3D4C745B"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Had procedures been developed to overcome them?</w:t>
      </w:r>
    </w:p>
    <w:p w14:paraId="39188D0B"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Were unsafe conditions corrected?</w:t>
      </w:r>
    </w:p>
    <w:p w14:paraId="225E2613" w14:textId="3AE3649C" w:rsidR="00356C37" w:rsidRPr="003C0C0F" w:rsidRDefault="00791C53" w:rsidP="003C0C0F">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Was regular maintenance carried out?</w:t>
      </w:r>
    </w:p>
    <w:p w14:paraId="3BAB126F" w14:textId="77777777" w:rsidR="00791C53" w:rsidRPr="00A96FF7" w:rsidRDefault="00791C53" w:rsidP="00A96FF7">
      <w:pPr>
        <w:numPr>
          <w:ilvl w:val="0"/>
          <w:numId w:val="55"/>
        </w:numPr>
        <w:tabs>
          <w:tab w:val="clear" w:pos="720"/>
        </w:tabs>
        <w:spacing w:line="360" w:lineRule="auto"/>
        <w:ind w:left="1440" w:hanging="720"/>
        <w:jc w:val="both"/>
        <w:rPr>
          <w:rFonts w:ascii="Arial" w:hAnsi="Arial" w:cs="Arial"/>
        </w:rPr>
      </w:pPr>
      <w:r w:rsidRPr="00A96FF7">
        <w:rPr>
          <w:rFonts w:ascii="Arial" w:hAnsi="Arial" w:cs="Arial"/>
        </w:rPr>
        <w:t>Were regular safety inspections carried out?</w:t>
      </w:r>
    </w:p>
    <w:p w14:paraId="2CEF0A5C" w14:textId="77777777" w:rsidR="00791C53" w:rsidRPr="00A96FF7" w:rsidRDefault="00791C53" w:rsidP="00A96FF7">
      <w:pPr>
        <w:spacing w:line="360" w:lineRule="auto"/>
        <w:jc w:val="both"/>
        <w:rPr>
          <w:rFonts w:ascii="Arial" w:hAnsi="Arial" w:cs="Arial"/>
        </w:rPr>
      </w:pPr>
    </w:p>
    <w:p w14:paraId="696D43AF" w14:textId="77777777" w:rsidR="00791C53" w:rsidRPr="00356C37" w:rsidRDefault="00791C53" w:rsidP="00A96FF7">
      <w:pPr>
        <w:pStyle w:val="Heading2"/>
        <w:spacing w:line="360" w:lineRule="auto"/>
        <w:jc w:val="left"/>
        <w:rPr>
          <w:rFonts w:ascii="Arial" w:hAnsi="Arial" w:cs="Arial"/>
          <w:caps/>
        </w:rPr>
      </w:pPr>
      <w:r w:rsidRPr="00356C37">
        <w:rPr>
          <w:rFonts w:ascii="Arial" w:hAnsi="Arial" w:cs="Arial"/>
          <w:caps/>
        </w:rPr>
        <w:t>Collecting the Facts</w:t>
      </w:r>
    </w:p>
    <w:p w14:paraId="38F8B5C7" w14:textId="437D8383" w:rsidR="00791C53" w:rsidRPr="00A96FF7" w:rsidRDefault="00791C53" w:rsidP="0010341E">
      <w:pPr>
        <w:pStyle w:val="BodyText"/>
        <w:spacing w:line="360" w:lineRule="auto"/>
        <w:jc w:val="left"/>
        <w:rPr>
          <w:rFonts w:ascii="Arial" w:hAnsi="Arial" w:cs="Arial"/>
        </w:rPr>
      </w:pPr>
      <w:r w:rsidRPr="00A96FF7">
        <w:rPr>
          <w:rFonts w:ascii="Arial" w:hAnsi="Arial" w:cs="Arial"/>
        </w:rPr>
        <w:t>The steps in an accident investigation are simple: gather information, analyze it, draw conclusions, and make recommendations.  Although the procedures are straight forward, each step can have its pitfalls. As a result of this, all possible causes should be considered.</w:t>
      </w:r>
    </w:p>
    <w:p w14:paraId="386259A7" w14:textId="77777777" w:rsidR="00791C53" w:rsidRPr="00A96FF7" w:rsidRDefault="00791C53" w:rsidP="00A96FF7">
      <w:pPr>
        <w:numPr>
          <w:ilvl w:val="0"/>
          <w:numId w:val="18"/>
        </w:numPr>
        <w:tabs>
          <w:tab w:val="clear" w:pos="360"/>
        </w:tabs>
        <w:spacing w:line="360" w:lineRule="auto"/>
        <w:ind w:left="720" w:hanging="720"/>
        <w:jc w:val="both"/>
        <w:rPr>
          <w:rFonts w:ascii="Arial" w:hAnsi="Arial" w:cs="Arial"/>
          <w:b/>
          <w:bCs/>
        </w:rPr>
      </w:pPr>
      <w:r w:rsidRPr="00A96FF7">
        <w:rPr>
          <w:rFonts w:ascii="Arial" w:hAnsi="Arial" w:cs="Arial"/>
          <w:b/>
          <w:bCs/>
        </w:rPr>
        <w:t>Injured Worker</w:t>
      </w:r>
    </w:p>
    <w:p w14:paraId="5C88CAFF" w14:textId="5C3CD970" w:rsidR="00791C53" w:rsidRPr="00356C37" w:rsidRDefault="00791C53" w:rsidP="00356C37">
      <w:pPr>
        <w:pStyle w:val="BodyTextIndent3"/>
        <w:spacing w:line="360" w:lineRule="auto"/>
        <w:ind w:left="720" w:firstLine="0"/>
        <w:rPr>
          <w:rFonts w:ascii="Arial" w:hAnsi="Arial" w:cs="Arial"/>
        </w:rPr>
      </w:pPr>
      <w:r w:rsidRPr="00A96FF7">
        <w:rPr>
          <w:rFonts w:ascii="Arial" w:hAnsi="Arial" w:cs="Arial"/>
        </w:rPr>
        <w:t>The most important immediate task – rescue operations, medical treatment (if any), and prevention of further injuries – have priority, and others should not interfere with these activities.  When these matters are under control, a statement should be taken from the injured worker as to how the accident occurred, if possible.</w:t>
      </w:r>
    </w:p>
    <w:p w14:paraId="06E0788C" w14:textId="77777777" w:rsidR="00791C53" w:rsidRPr="00A96FF7" w:rsidRDefault="00791C53" w:rsidP="00A96FF7">
      <w:pPr>
        <w:numPr>
          <w:ilvl w:val="0"/>
          <w:numId w:val="18"/>
        </w:numPr>
        <w:tabs>
          <w:tab w:val="clear" w:pos="360"/>
        </w:tabs>
        <w:spacing w:line="360" w:lineRule="auto"/>
        <w:ind w:left="720" w:hanging="720"/>
        <w:jc w:val="both"/>
        <w:rPr>
          <w:rFonts w:ascii="Arial" w:hAnsi="Arial" w:cs="Arial"/>
          <w:b/>
          <w:bCs/>
        </w:rPr>
      </w:pPr>
      <w:r w:rsidRPr="00A96FF7">
        <w:rPr>
          <w:rFonts w:ascii="Arial" w:hAnsi="Arial" w:cs="Arial"/>
          <w:b/>
          <w:bCs/>
        </w:rPr>
        <w:t>Physical Evidence</w:t>
      </w:r>
    </w:p>
    <w:p w14:paraId="1FE001CF" w14:textId="35C66509" w:rsidR="00791C53" w:rsidRDefault="00791C53" w:rsidP="00402DE5">
      <w:pPr>
        <w:spacing w:line="360" w:lineRule="auto"/>
        <w:ind w:left="720"/>
        <w:jc w:val="both"/>
        <w:rPr>
          <w:rFonts w:ascii="Arial" w:hAnsi="Arial" w:cs="Arial"/>
        </w:rPr>
      </w:pPr>
      <w:r w:rsidRPr="00A96FF7">
        <w:rPr>
          <w:rFonts w:ascii="Arial" w:hAnsi="Arial" w:cs="Arial"/>
        </w:rPr>
        <w:t>Prior to attempting to gather any information, the accident site should be examined.  All steps should be taken to preserve evidence and all witnesses identified.  In a case where an accident caused a critical injury and/or fatality, the accident site must not be disturbed and a Ministry of Labour contacted immediately</w:t>
      </w:r>
      <w:r w:rsidR="00402DE5">
        <w:rPr>
          <w:rFonts w:ascii="Arial" w:hAnsi="Arial" w:cs="Arial"/>
        </w:rPr>
        <w:t>.</w:t>
      </w:r>
      <w:r w:rsidRPr="00A96FF7">
        <w:rPr>
          <w:rFonts w:ascii="Arial" w:hAnsi="Arial" w:cs="Arial"/>
        </w:rPr>
        <w:t xml:space="preserve"> </w:t>
      </w:r>
    </w:p>
    <w:p w14:paraId="7DE6F48E" w14:textId="77777777" w:rsidR="00402DE5" w:rsidRPr="00A96FF7" w:rsidRDefault="00402DE5" w:rsidP="00402DE5">
      <w:pPr>
        <w:spacing w:line="360" w:lineRule="auto"/>
        <w:ind w:left="720"/>
        <w:jc w:val="both"/>
        <w:rPr>
          <w:rFonts w:ascii="Arial" w:hAnsi="Arial" w:cs="Arial"/>
        </w:rPr>
      </w:pPr>
    </w:p>
    <w:p w14:paraId="214E6057" w14:textId="77777777" w:rsidR="00791C53" w:rsidRPr="00A96FF7" w:rsidRDefault="00791C53" w:rsidP="00A96FF7">
      <w:pPr>
        <w:numPr>
          <w:ilvl w:val="0"/>
          <w:numId w:val="18"/>
        </w:numPr>
        <w:tabs>
          <w:tab w:val="clear" w:pos="360"/>
        </w:tabs>
        <w:spacing w:line="360" w:lineRule="auto"/>
        <w:ind w:left="748" w:hanging="748"/>
        <w:jc w:val="both"/>
        <w:rPr>
          <w:rFonts w:ascii="Arial" w:hAnsi="Arial" w:cs="Arial"/>
          <w:b/>
          <w:bCs/>
        </w:rPr>
      </w:pPr>
      <w:r w:rsidRPr="00A96FF7">
        <w:rPr>
          <w:rFonts w:ascii="Arial" w:hAnsi="Arial" w:cs="Arial"/>
          <w:b/>
          <w:bCs/>
        </w:rPr>
        <w:t>Eyewitness Accounts</w:t>
      </w:r>
    </w:p>
    <w:p w14:paraId="56D2AC24" w14:textId="77777777" w:rsidR="00791C53" w:rsidRPr="00A96FF7" w:rsidRDefault="00791C53" w:rsidP="00A96FF7">
      <w:pPr>
        <w:pStyle w:val="BodyText"/>
        <w:spacing w:line="360" w:lineRule="auto"/>
        <w:ind w:left="720"/>
        <w:rPr>
          <w:rFonts w:ascii="Arial" w:hAnsi="Arial" w:cs="Arial"/>
        </w:rPr>
      </w:pPr>
      <w:r w:rsidRPr="00A96FF7">
        <w:rPr>
          <w:rFonts w:ascii="Arial" w:hAnsi="Arial" w:cs="Arial"/>
        </w:rPr>
        <w:t>Although there might be occasions when the investigators are unable to do so, every effort should be made to interview all witnesses.  In some situations, witnesses may be the primary source of information due to the investigators not being able to examine immediately the scene of an accident.</w:t>
      </w:r>
    </w:p>
    <w:p w14:paraId="301E8763" w14:textId="77777777" w:rsidR="00791C53" w:rsidRPr="00A96FF7" w:rsidRDefault="00791C53" w:rsidP="00A96FF7">
      <w:pPr>
        <w:spacing w:line="360" w:lineRule="auto"/>
        <w:ind w:left="720"/>
        <w:jc w:val="both"/>
        <w:rPr>
          <w:rFonts w:ascii="Arial" w:hAnsi="Arial" w:cs="Arial"/>
        </w:rPr>
      </w:pPr>
      <w:r w:rsidRPr="00A96FF7">
        <w:rPr>
          <w:rFonts w:ascii="Arial" w:hAnsi="Arial" w:cs="Arial"/>
        </w:rPr>
        <w:t xml:space="preserve">Interviews with all witnesses should be </w:t>
      </w:r>
      <w:proofErr w:type="gramStart"/>
      <w:r w:rsidRPr="00A96FF7">
        <w:rPr>
          <w:rFonts w:ascii="Arial" w:hAnsi="Arial" w:cs="Arial"/>
        </w:rPr>
        <w:t>done</w:t>
      </w:r>
      <w:proofErr w:type="gramEnd"/>
      <w:r w:rsidRPr="00A96FF7">
        <w:rPr>
          <w:rFonts w:ascii="Arial" w:hAnsi="Arial" w:cs="Arial"/>
        </w:rPr>
        <w:t xml:space="preserve"> alone, rather than in a group.  The investigators may decide to interview a witness at the scene of an accident where it is easier to establish the position of each person involved, and to obtain a description of the events.  On the other hand, it may be preferable to carry out interviews in</w:t>
      </w:r>
      <w:r w:rsidR="00DA3882">
        <w:rPr>
          <w:rFonts w:ascii="Arial" w:hAnsi="Arial" w:cs="Arial"/>
        </w:rPr>
        <w:t xml:space="preserve"> a</w:t>
      </w:r>
      <w:r w:rsidRPr="00A96FF7">
        <w:rPr>
          <w:rFonts w:ascii="Arial" w:hAnsi="Arial" w:cs="Arial"/>
        </w:rPr>
        <w:t xml:space="preserve"> private, quiet location with fewer distractions.  This decision may depend on the nature of the accident and the mental state of the witness(s).</w:t>
      </w:r>
    </w:p>
    <w:p w14:paraId="37D0296C" w14:textId="1321D568" w:rsidR="00791C53" w:rsidRPr="00A96FF7" w:rsidRDefault="00791C53" w:rsidP="00402DE5">
      <w:pPr>
        <w:pStyle w:val="BodyTextIndent"/>
        <w:spacing w:line="360" w:lineRule="auto"/>
        <w:ind w:left="720" w:firstLine="0"/>
        <w:jc w:val="left"/>
        <w:rPr>
          <w:rFonts w:ascii="Arial" w:hAnsi="Arial" w:cs="Arial"/>
        </w:rPr>
      </w:pPr>
      <w:r w:rsidRPr="00A96FF7">
        <w:rPr>
          <w:rFonts w:ascii="Arial" w:hAnsi="Arial" w:cs="Arial"/>
        </w:rPr>
        <w:t xml:space="preserve">Interviews should be </w:t>
      </w:r>
      <w:proofErr w:type="gramStart"/>
      <w:r w:rsidRPr="00A96FF7">
        <w:rPr>
          <w:rFonts w:ascii="Arial" w:hAnsi="Arial" w:cs="Arial"/>
        </w:rPr>
        <w:t>taken</w:t>
      </w:r>
      <w:proofErr w:type="gramEnd"/>
      <w:r w:rsidRPr="00A96FF7">
        <w:rPr>
          <w:rFonts w:ascii="Arial" w:hAnsi="Arial" w:cs="Arial"/>
        </w:rPr>
        <w:t xml:space="preserve"> as soon as possible following the accident.  If witnesses have an opportunity to discuss the event among them, individual perceptions may be lost in the process.  As a result, a consensus might be reached amongst the witnesses rather than the </w:t>
      </w:r>
      <w:proofErr w:type="gramStart"/>
      <w:r w:rsidRPr="00A96FF7">
        <w:rPr>
          <w:rFonts w:ascii="Arial" w:hAnsi="Arial" w:cs="Arial"/>
        </w:rPr>
        <w:t>actual facts</w:t>
      </w:r>
      <w:proofErr w:type="gramEnd"/>
      <w:r w:rsidRPr="00A96FF7">
        <w:rPr>
          <w:rFonts w:ascii="Arial" w:hAnsi="Arial" w:cs="Arial"/>
        </w:rPr>
        <w:t>.</w:t>
      </w:r>
    </w:p>
    <w:p w14:paraId="47D1EEBF" w14:textId="77777777" w:rsidR="00791C53" w:rsidRPr="00A96FF7" w:rsidRDefault="00791C53" w:rsidP="00A96FF7">
      <w:pPr>
        <w:numPr>
          <w:ilvl w:val="0"/>
          <w:numId w:val="18"/>
        </w:numPr>
        <w:tabs>
          <w:tab w:val="clear" w:pos="360"/>
        </w:tabs>
        <w:spacing w:line="360" w:lineRule="auto"/>
        <w:ind w:left="748" w:hanging="748"/>
        <w:jc w:val="both"/>
        <w:rPr>
          <w:rFonts w:ascii="Arial" w:hAnsi="Arial" w:cs="Arial"/>
          <w:b/>
          <w:bCs/>
        </w:rPr>
      </w:pPr>
      <w:r w:rsidRPr="00A96FF7">
        <w:rPr>
          <w:rFonts w:ascii="Arial" w:hAnsi="Arial" w:cs="Arial"/>
          <w:b/>
          <w:bCs/>
        </w:rPr>
        <w:t>Interviewing</w:t>
      </w:r>
    </w:p>
    <w:p w14:paraId="5BC0FF69" w14:textId="77777777" w:rsidR="00791C53" w:rsidRPr="00A96FF7" w:rsidRDefault="00791C53" w:rsidP="00A96FF7">
      <w:pPr>
        <w:pStyle w:val="BodyTextIndent3"/>
        <w:spacing w:line="360" w:lineRule="auto"/>
        <w:ind w:left="720" w:firstLine="0"/>
        <w:rPr>
          <w:rFonts w:ascii="Arial" w:hAnsi="Arial" w:cs="Arial"/>
        </w:rPr>
      </w:pPr>
      <w:r w:rsidRPr="00A96FF7">
        <w:rPr>
          <w:rFonts w:ascii="Arial" w:hAnsi="Arial" w:cs="Arial"/>
        </w:rPr>
        <w:t>The purpose of an interview is to establish an understanding with the witness, and to obtain his/her own words describing the event.</w:t>
      </w:r>
    </w:p>
    <w:p w14:paraId="161339D0" w14:textId="77777777" w:rsidR="00791C53" w:rsidRPr="00A96FF7" w:rsidRDefault="00791C53" w:rsidP="00A96FF7">
      <w:pPr>
        <w:pStyle w:val="BodyTextIndent3"/>
        <w:spacing w:line="360" w:lineRule="auto"/>
        <w:rPr>
          <w:rFonts w:ascii="Arial" w:hAnsi="Arial" w:cs="Arial"/>
        </w:rPr>
      </w:pPr>
    </w:p>
    <w:p w14:paraId="7A9D8BCB" w14:textId="77777777" w:rsidR="00791C53" w:rsidRPr="00A96FF7" w:rsidRDefault="00791C53" w:rsidP="00A96FF7">
      <w:pPr>
        <w:tabs>
          <w:tab w:val="left" w:pos="2244"/>
          <w:tab w:val="left" w:pos="3366"/>
        </w:tabs>
        <w:spacing w:line="360" w:lineRule="auto"/>
        <w:ind w:left="748"/>
        <w:jc w:val="both"/>
        <w:rPr>
          <w:rFonts w:ascii="Arial" w:hAnsi="Arial" w:cs="Arial"/>
          <w:i/>
          <w:iCs/>
        </w:rPr>
      </w:pPr>
      <w:r w:rsidRPr="00A96FF7">
        <w:rPr>
          <w:rFonts w:ascii="Arial" w:hAnsi="Arial" w:cs="Arial"/>
          <w:b/>
          <w:bCs/>
          <w:color w:val="008000"/>
          <w:u w:val="single"/>
        </w:rPr>
        <w:t>Do’s</w:t>
      </w:r>
      <w:r w:rsidRPr="00A96FF7">
        <w:rPr>
          <w:rFonts w:ascii="Arial" w:hAnsi="Arial" w:cs="Arial"/>
          <w:b/>
          <w:bCs/>
          <w:color w:val="008000"/>
        </w:rPr>
        <w:t>:</w:t>
      </w:r>
      <w:r w:rsidRPr="00A96FF7">
        <w:rPr>
          <w:rFonts w:ascii="Arial" w:hAnsi="Arial" w:cs="Arial"/>
        </w:rPr>
        <w:t xml:space="preserve"> </w:t>
      </w:r>
      <w:r w:rsidRPr="00A96FF7">
        <w:rPr>
          <w:rFonts w:ascii="Arial" w:hAnsi="Arial" w:cs="Arial"/>
        </w:rPr>
        <w:tab/>
      </w:r>
      <w:r w:rsidRPr="00A96FF7">
        <w:rPr>
          <w:rFonts w:ascii="Arial" w:hAnsi="Arial" w:cs="Arial"/>
          <w:i/>
          <w:iCs/>
        </w:rPr>
        <w:t>-     put the worker at ease</w:t>
      </w:r>
    </w:p>
    <w:p w14:paraId="0908E389" w14:textId="77777777" w:rsidR="00791C53" w:rsidRPr="00A96FF7" w:rsidRDefault="00791C53" w:rsidP="00A96FF7">
      <w:pPr>
        <w:spacing w:line="360" w:lineRule="auto"/>
        <w:ind w:left="2618" w:hanging="374"/>
        <w:jc w:val="both"/>
        <w:rPr>
          <w:rFonts w:ascii="Arial" w:hAnsi="Arial" w:cs="Arial"/>
          <w:i/>
          <w:iCs/>
        </w:rPr>
      </w:pPr>
      <w:r w:rsidRPr="00A96FF7">
        <w:rPr>
          <w:rFonts w:ascii="Arial" w:hAnsi="Arial" w:cs="Arial"/>
          <w:i/>
          <w:iCs/>
        </w:rPr>
        <w:t>-</w:t>
      </w:r>
      <w:r w:rsidRPr="00A96FF7">
        <w:rPr>
          <w:rFonts w:ascii="Arial" w:hAnsi="Arial" w:cs="Arial"/>
          <w:i/>
          <w:iCs/>
        </w:rPr>
        <w:tab/>
        <w:t>emphasize the real reason for the interview, to determine what happened and why</w:t>
      </w:r>
    </w:p>
    <w:p w14:paraId="350DAAC1" w14:textId="77777777" w:rsidR="00791C53" w:rsidRPr="00A96FF7" w:rsidRDefault="00791C53" w:rsidP="00A96FF7">
      <w:pPr>
        <w:numPr>
          <w:ilvl w:val="0"/>
          <w:numId w:val="19"/>
        </w:numPr>
        <w:spacing w:line="360" w:lineRule="auto"/>
        <w:ind w:left="2618" w:hanging="374"/>
        <w:jc w:val="both"/>
        <w:rPr>
          <w:rFonts w:ascii="Arial" w:hAnsi="Arial" w:cs="Arial"/>
          <w:i/>
          <w:iCs/>
        </w:rPr>
      </w:pPr>
      <w:r w:rsidRPr="00A96FF7">
        <w:rPr>
          <w:rFonts w:ascii="Arial" w:hAnsi="Arial" w:cs="Arial"/>
          <w:i/>
          <w:iCs/>
        </w:rPr>
        <w:t>let the witness talk</w:t>
      </w:r>
    </w:p>
    <w:p w14:paraId="685C797D" w14:textId="77777777" w:rsidR="00791C53" w:rsidRPr="00A96FF7" w:rsidRDefault="00791C53" w:rsidP="00A96FF7">
      <w:pPr>
        <w:numPr>
          <w:ilvl w:val="0"/>
          <w:numId w:val="19"/>
        </w:numPr>
        <w:spacing w:line="360" w:lineRule="auto"/>
        <w:ind w:left="2618" w:hanging="374"/>
        <w:jc w:val="both"/>
        <w:rPr>
          <w:rFonts w:ascii="Arial" w:hAnsi="Arial" w:cs="Arial"/>
          <w:i/>
          <w:iCs/>
        </w:rPr>
      </w:pPr>
      <w:r w:rsidRPr="00A96FF7">
        <w:rPr>
          <w:rFonts w:ascii="Arial" w:hAnsi="Arial" w:cs="Arial"/>
          <w:i/>
          <w:iCs/>
        </w:rPr>
        <w:t>confirm that his/her statement is correct by repeating the statement</w:t>
      </w:r>
    </w:p>
    <w:p w14:paraId="3EADA646" w14:textId="77777777" w:rsidR="00791C53" w:rsidRPr="00A96FF7" w:rsidRDefault="00791C53" w:rsidP="00A96FF7">
      <w:pPr>
        <w:numPr>
          <w:ilvl w:val="0"/>
          <w:numId w:val="19"/>
        </w:numPr>
        <w:spacing w:line="360" w:lineRule="auto"/>
        <w:ind w:left="2618" w:hanging="374"/>
        <w:jc w:val="both"/>
        <w:rPr>
          <w:rFonts w:ascii="Arial" w:hAnsi="Arial" w:cs="Arial"/>
        </w:rPr>
      </w:pPr>
      <w:r w:rsidRPr="00A96FF7">
        <w:rPr>
          <w:rFonts w:ascii="Arial" w:hAnsi="Arial" w:cs="Arial"/>
          <w:i/>
          <w:iCs/>
        </w:rPr>
        <w:t>make short notes only during the interview</w:t>
      </w:r>
    </w:p>
    <w:p w14:paraId="26D09A8E" w14:textId="77777777" w:rsidR="00791C53" w:rsidRPr="00A96FF7" w:rsidRDefault="00791C53" w:rsidP="00A96FF7">
      <w:pPr>
        <w:tabs>
          <w:tab w:val="left" w:pos="2244"/>
          <w:tab w:val="left" w:pos="3366"/>
        </w:tabs>
        <w:spacing w:line="360" w:lineRule="auto"/>
        <w:ind w:left="748"/>
        <w:jc w:val="both"/>
        <w:rPr>
          <w:rFonts w:ascii="Arial" w:hAnsi="Arial" w:cs="Arial"/>
        </w:rPr>
      </w:pPr>
    </w:p>
    <w:p w14:paraId="2BC60C3C" w14:textId="77777777" w:rsidR="00791C53" w:rsidRPr="00A96FF7" w:rsidRDefault="00791C53" w:rsidP="00A96FF7">
      <w:pPr>
        <w:tabs>
          <w:tab w:val="left" w:pos="2244"/>
          <w:tab w:val="left" w:pos="3366"/>
        </w:tabs>
        <w:spacing w:line="360" w:lineRule="auto"/>
        <w:ind w:left="748"/>
        <w:jc w:val="both"/>
        <w:rPr>
          <w:rFonts w:ascii="Arial" w:hAnsi="Arial" w:cs="Arial"/>
          <w:i/>
          <w:iCs/>
        </w:rPr>
      </w:pPr>
      <w:r w:rsidRPr="00A96FF7">
        <w:rPr>
          <w:rFonts w:ascii="Arial" w:hAnsi="Arial" w:cs="Arial"/>
          <w:b/>
          <w:bCs/>
          <w:color w:val="FF0000"/>
          <w:u w:val="single"/>
        </w:rPr>
        <w:t>Don’ts</w:t>
      </w:r>
      <w:r w:rsidRPr="00A96FF7">
        <w:rPr>
          <w:rFonts w:ascii="Arial" w:hAnsi="Arial" w:cs="Arial"/>
          <w:color w:val="FF0000"/>
        </w:rPr>
        <w:tab/>
      </w:r>
      <w:r w:rsidRPr="00A96FF7">
        <w:rPr>
          <w:rFonts w:ascii="Arial" w:hAnsi="Arial" w:cs="Arial"/>
        </w:rPr>
        <w:t xml:space="preserve">-     </w:t>
      </w:r>
      <w:r w:rsidRPr="00A96FF7">
        <w:rPr>
          <w:rFonts w:ascii="Arial" w:hAnsi="Arial" w:cs="Arial"/>
          <w:i/>
          <w:iCs/>
        </w:rPr>
        <w:t>intimidate the witness in any way</w:t>
      </w:r>
    </w:p>
    <w:p w14:paraId="67D01AAF" w14:textId="77777777" w:rsidR="00791C53" w:rsidRPr="00A96FF7" w:rsidRDefault="00791C53" w:rsidP="00A96FF7">
      <w:pPr>
        <w:numPr>
          <w:ilvl w:val="0"/>
          <w:numId w:val="20"/>
        </w:numPr>
        <w:tabs>
          <w:tab w:val="left" w:pos="2618"/>
        </w:tabs>
        <w:spacing w:line="360" w:lineRule="auto"/>
        <w:ind w:left="2244" w:firstLine="0"/>
        <w:jc w:val="both"/>
        <w:rPr>
          <w:rFonts w:ascii="Arial" w:hAnsi="Arial" w:cs="Arial"/>
          <w:i/>
          <w:iCs/>
        </w:rPr>
      </w:pPr>
      <w:r w:rsidRPr="00A96FF7">
        <w:rPr>
          <w:rFonts w:ascii="Arial" w:hAnsi="Arial" w:cs="Arial"/>
          <w:i/>
          <w:iCs/>
        </w:rPr>
        <w:t>interrupt</w:t>
      </w:r>
    </w:p>
    <w:p w14:paraId="359C90F4" w14:textId="77777777" w:rsidR="00791C53" w:rsidRPr="00A96FF7" w:rsidRDefault="00791C53" w:rsidP="00A96FF7">
      <w:pPr>
        <w:numPr>
          <w:ilvl w:val="0"/>
          <w:numId w:val="19"/>
        </w:numPr>
        <w:tabs>
          <w:tab w:val="left" w:pos="2618"/>
        </w:tabs>
        <w:spacing w:line="360" w:lineRule="auto"/>
        <w:ind w:left="2244" w:firstLine="0"/>
        <w:jc w:val="both"/>
        <w:rPr>
          <w:rFonts w:ascii="Arial" w:hAnsi="Arial" w:cs="Arial"/>
          <w:i/>
          <w:iCs/>
        </w:rPr>
      </w:pPr>
      <w:r w:rsidRPr="00A96FF7">
        <w:rPr>
          <w:rFonts w:ascii="Arial" w:hAnsi="Arial" w:cs="Arial"/>
          <w:i/>
          <w:iCs/>
        </w:rPr>
        <w:t xml:space="preserve">ask leading questions </w:t>
      </w:r>
    </w:p>
    <w:p w14:paraId="5271B143" w14:textId="77777777" w:rsidR="00791C53" w:rsidRPr="00A96FF7" w:rsidRDefault="00791C53" w:rsidP="00A96FF7">
      <w:pPr>
        <w:numPr>
          <w:ilvl w:val="0"/>
          <w:numId w:val="19"/>
        </w:numPr>
        <w:tabs>
          <w:tab w:val="left" w:pos="2618"/>
        </w:tabs>
        <w:spacing w:line="360" w:lineRule="auto"/>
        <w:ind w:left="2244" w:firstLine="0"/>
        <w:jc w:val="both"/>
        <w:rPr>
          <w:rFonts w:ascii="Arial" w:hAnsi="Arial" w:cs="Arial"/>
          <w:i/>
          <w:iCs/>
        </w:rPr>
      </w:pPr>
      <w:r w:rsidRPr="00A96FF7">
        <w:rPr>
          <w:rFonts w:ascii="Arial" w:hAnsi="Arial" w:cs="Arial"/>
          <w:i/>
          <w:iCs/>
        </w:rPr>
        <w:t>show your own emotions</w:t>
      </w:r>
    </w:p>
    <w:p w14:paraId="6EAA4243" w14:textId="77777777" w:rsidR="00791C53" w:rsidRPr="00402DE5" w:rsidRDefault="00791C53" w:rsidP="00A96FF7">
      <w:pPr>
        <w:numPr>
          <w:ilvl w:val="0"/>
          <w:numId w:val="19"/>
        </w:numPr>
        <w:tabs>
          <w:tab w:val="left" w:pos="2618"/>
        </w:tabs>
        <w:spacing w:line="360" w:lineRule="auto"/>
        <w:ind w:left="2244" w:firstLine="0"/>
        <w:jc w:val="both"/>
        <w:rPr>
          <w:rFonts w:ascii="Arial" w:hAnsi="Arial" w:cs="Arial"/>
        </w:rPr>
      </w:pPr>
      <w:r w:rsidRPr="00A96FF7">
        <w:rPr>
          <w:rFonts w:ascii="Arial" w:hAnsi="Arial" w:cs="Arial"/>
          <w:i/>
          <w:iCs/>
        </w:rPr>
        <w:t>make lengthy notes</w:t>
      </w:r>
    </w:p>
    <w:p w14:paraId="153D7289" w14:textId="77777777" w:rsidR="00402DE5" w:rsidRPr="00A96FF7" w:rsidRDefault="00402DE5" w:rsidP="00A96FF7">
      <w:pPr>
        <w:numPr>
          <w:ilvl w:val="0"/>
          <w:numId w:val="19"/>
        </w:numPr>
        <w:tabs>
          <w:tab w:val="left" w:pos="2618"/>
        </w:tabs>
        <w:spacing w:line="360" w:lineRule="auto"/>
        <w:ind w:left="2244" w:firstLine="0"/>
        <w:jc w:val="both"/>
        <w:rPr>
          <w:rFonts w:ascii="Arial" w:hAnsi="Arial" w:cs="Arial"/>
        </w:rPr>
      </w:pPr>
    </w:p>
    <w:p w14:paraId="2DCC6F37" w14:textId="77777777" w:rsidR="00791C53" w:rsidRPr="00A96FF7" w:rsidRDefault="00791C53" w:rsidP="00A96FF7">
      <w:pPr>
        <w:pStyle w:val="BodyTextIndent2"/>
        <w:spacing w:line="360" w:lineRule="auto"/>
        <w:ind w:left="720" w:firstLine="0"/>
        <w:jc w:val="both"/>
        <w:rPr>
          <w:rFonts w:ascii="Arial" w:hAnsi="Arial" w:cs="Arial"/>
        </w:rPr>
      </w:pPr>
      <w:r w:rsidRPr="00A96FF7">
        <w:rPr>
          <w:rFonts w:ascii="Arial" w:hAnsi="Arial" w:cs="Arial"/>
        </w:rPr>
        <w:t>Open-ended questions should be asked which couldn’t be answered with either “</w:t>
      </w:r>
      <w:r w:rsidRPr="00A96FF7">
        <w:rPr>
          <w:rFonts w:ascii="Arial" w:hAnsi="Arial" w:cs="Arial"/>
          <w:i/>
          <w:iCs/>
        </w:rPr>
        <w:t>YES</w:t>
      </w:r>
      <w:r w:rsidRPr="00A96FF7">
        <w:rPr>
          <w:rFonts w:ascii="Arial" w:hAnsi="Arial" w:cs="Arial"/>
        </w:rPr>
        <w:t>” or “</w:t>
      </w:r>
      <w:r w:rsidRPr="00A96FF7">
        <w:rPr>
          <w:rFonts w:ascii="Arial" w:hAnsi="Arial" w:cs="Arial"/>
          <w:i/>
          <w:iCs/>
        </w:rPr>
        <w:t>NO</w:t>
      </w:r>
      <w:r w:rsidRPr="00A96FF7">
        <w:rPr>
          <w:rFonts w:ascii="Arial" w:hAnsi="Arial" w:cs="Arial"/>
        </w:rPr>
        <w:t>”. The actual questions asked would vary with each accident, but certain ones should be asked each time.  They are as follows:</w:t>
      </w:r>
    </w:p>
    <w:p w14:paraId="16D34F79"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Where were you at the time?</w:t>
      </w:r>
    </w:p>
    <w:p w14:paraId="439C9B2A"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What were you doing at the time?</w:t>
      </w:r>
    </w:p>
    <w:p w14:paraId="69F97BAA"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What did you see or hear?</w:t>
      </w:r>
    </w:p>
    <w:p w14:paraId="230A07B2"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What were the environmental conditions at the time?</w:t>
      </w:r>
    </w:p>
    <w:p w14:paraId="52D5F075"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What was the injured worker doing at the time?</w:t>
      </w:r>
    </w:p>
    <w:p w14:paraId="7476AC91"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In your opinion, what caused the accident?</w:t>
      </w:r>
    </w:p>
    <w:p w14:paraId="07C71E61" w14:textId="77777777" w:rsidR="00791C53" w:rsidRPr="00A96FF7" w:rsidRDefault="00791C53" w:rsidP="00A96FF7">
      <w:pPr>
        <w:numPr>
          <w:ilvl w:val="0"/>
          <w:numId w:val="57"/>
        </w:numPr>
        <w:tabs>
          <w:tab w:val="clear" w:pos="720"/>
        </w:tabs>
        <w:spacing w:line="360" w:lineRule="auto"/>
        <w:ind w:left="1440" w:hanging="720"/>
        <w:jc w:val="both"/>
        <w:rPr>
          <w:rFonts w:ascii="Arial" w:hAnsi="Arial" w:cs="Arial"/>
        </w:rPr>
      </w:pPr>
      <w:r w:rsidRPr="00A96FF7">
        <w:rPr>
          <w:rFonts w:ascii="Arial" w:hAnsi="Arial" w:cs="Arial"/>
        </w:rPr>
        <w:t>How might a similar accident be prevented in the future?</w:t>
      </w:r>
    </w:p>
    <w:p w14:paraId="7CE531B2" w14:textId="77777777" w:rsidR="00791C53" w:rsidRPr="00A96FF7" w:rsidRDefault="00791C53" w:rsidP="00A96FF7">
      <w:pPr>
        <w:spacing w:line="360" w:lineRule="auto"/>
        <w:jc w:val="both"/>
        <w:rPr>
          <w:rFonts w:ascii="Arial" w:hAnsi="Arial" w:cs="Arial"/>
        </w:rPr>
      </w:pPr>
    </w:p>
    <w:p w14:paraId="30E9A3D7" w14:textId="4D96A4D0" w:rsidR="00791C53" w:rsidRPr="00A96FF7" w:rsidRDefault="00791C53" w:rsidP="00B239CD">
      <w:pPr>
        <w:pStyle w:val="BodyTextIndent2"/>
        <w:spacing w:line="360" w:lineRule="auto"/>
        <w:ind w:left="720" w:firstLine="0"/>
        <w:jc w:val="both"/>
        <w:rPr>
          <w:rFonts w:ascii="Arial" w:hAnsi="Arial" w:cs="Arial"/>
        </w:rPr>
      </w:pPr>
      <w:r w:rsidRPr="00A96FF7">
        <w:rPr>
          <w:rFonts w:ascii="Arial" w:hAnsi="Arial" w:cs="Arial"/>
        </w:rPr>
        <w:t xml:space="preserve">Answers to some of the above questions will generally show how well the witness </w:t>
      </w:r>
      <w:proofErr w:type="gramStart"/>
      <w:r w:rsidRPr="00A96FF7">
        <w:rPr>
          <w:rFonts w:ascii="Arial" w:hAnsi="Arial" w:cs="Arial"/>
        </w:rPr>
        <w:t>actually observed</w:t>
      </w:r>
      <w:proofErr w:type="gramEnd"/>
      <w:r w:rsidRPr="00A96FF7">
        <w:rPr>
          <w:rFonts w:ascii="Arial" w:hAnsi="Arial" w:cs="Arial"/>
        </w:rPr>
        <w:t xml:space="preserve"> what happened.</w:t>
      </w:r>
    </w:p>
    <w:p w14:paraId="0E3F498C" w14:textId="77777777" w:rsidR="00791C53" w:rsidRPr="00A96FF7" w:rsidRDefault="00791C53" w:rsidP="00A96FF7">
      <w:pPr>
        <w:pStyle w:val="BodyTextIndent2"/>
        <w:numPr>
          <w:ilvl w:val="0"/>
          <w:numId w:val="18"/>
        </w:numPr>
        <w:tabs>
          <w:tab w:val="clear" w:pos="360"/>
        </w:tabs>
        <w:spacing w:line="360" w:lineRule="auto"/>
        <w:ind w:left="720" w:hanging="720"/>
        <w:rPr>
          <w:rFonts w:ascii="Arial" w:hAnsi="Arial" w:cs="Arial"/>
          <w:b/>
          <w:bCs/>
        </w:rPr>
      </w:pPr>
      <w:r w:rsidRPr="00A96FF7">
        <w:rPr>
          <w:rFonts w:ascii="Arial" w:hAnsi="Arial" w:cs="Arial"/>
          <w:b/>
          <w:bCs/>
        </w:rPr>
        <w:t>Background Information</w:t>
      </w:r>
    </w:p>
    <w:p w14:paraId="2CF53C8E" w14:textId="77777777" w:rsidR="00791C53" w:rsidRPr="00A96FF7" w:rsidRDefault="00791C53" w:rsidP="00A96FF7">
      <w:pPr>
        <w:pStyle w:val="BodyTextIndent2"/>
        <w:spacing w:line="360" w:lineRule="auto"/>
        <w:ind w:left="720" w:firstLine="0"/>
        <w:jc w:val="both"/>
        <w:rPr>
          <w:rFonts w:ascii="Arial" w:hAnsi="Arial" w:cs="Arial"/>
        </w:rPr>
      </w:pPr>
      <w:r w:rsidRPr="00A96FF7">
        <w:rPr>
          <w:rFonts w:ascii="Arial" w:hAnsi="Arial" w:cs="Arial"/>
        </w:rPr>
        <w:t>All documents such as technical data sheets, maintenance records, past accidents, formalized work procedures, and training report should be analyzed prior to making any recommendations to prevent recurrence of similar accidents.</w:t>
      </w:r>
    </w:p>
    <w:p w14:paraId="5720CC01" w14:textId="77777777" w:rsidR="00791C53" w:rsidRPr="00A96FF7" w:rsidRDefault="00791C53" w:rsidP="00A96FF7">
      <w:pPr>
        <w:pStyle w:val="BodyTextIndent2"/>
        <w:spacing w:line="360" w:lineRule="auto"/>
        <w:ind w:left="360"/>
        <w:rPr>
          <w:rFonts w:ascii="Arial" w:hAnsi="Arial" w:cs="Arial"/>
        </w:rPr>
      </w:pPr>
    </w:p>
    <w:p w14:paraId="349EF539" w14:textId="10D4DC52" w:rsidR="00791C53" w:rsidRPr="00A96FF7" w:rsidRDefault="00791C53" w:rsidP="00A96FF7">
      <w:pPr>
        <w:pStyle w:val="BodyTextIndent2"/>
        <w:spacing w:line="360" w:lineRule="auto"/>
        <w:ind w:left="0" w:firstLine="0"/>
        <w:rPr>
          <w:rFonts w:ascii="Arial" w:hAnsi="Arial" w:cs="Arial"/>
          <w:b/>
          <w:bCs/>
        </w:rPr>
      </w:pPr>
      <w:r w:rsidRPr="00A96FF7">
        <w:rPr>
          <w:rFonts w:ascii="Arial" w:hAnsi="Arial" w:cs="Arial"/>
          <w:b/>
          <w:bCs/>
        </w:rPr>
        <w:t>The Final Report</w:t>
      </w:r>
    </w:p>
    <w:p w14:paraId="51324C4B" w14:textId="5B9A8A33" w:rsidR="00791C53" w:rsidRPr="00A96FF7" w:rsidRDefault="00791C53" w:rsidP="00A96FF7">
      <w:pPr>
        <w:pStyle w:val="BodyTextIndent2"/>
        <w:spacing w:line="360" w:lineRule="auto"/>
        <w:ind w:left="0" w:firstLine="0"/>
        <w:jc w:val="both"/>
        <w:rPr>
          <w:rFonts w:ascii="Arial" w:hAnsi="Arial" w:cs="Arial"/>
        </w:rPr>
      </w:pPr>
      <w:r w:rsidRPr="00A96FF7">
        <w:rPr>
          <w:rFonts w:ascii="Arial" w:hAnsi="Arial" w:cs="Arial"/>
        </w:rPr>
        <w:t xml:space="preserve">Once all the facts are known, the </w:t>
      </w:r>
      <w:r w:rsidR="00890DE5">
        <w:rPr>
          <w:rFonts w:ascii="Arial" w:hAnsi="Arial" w:cs="Arial"/>
        </w:rPr>
        <w:t>PM</w:t>
      </w:r>
      <w:r w:rsidRPr="00A96FF7">
        <w:rPr>
          <w:rFonts w:ascii="Arial" w:hAnsi="Arial" w:cs="Arial"/>
        </w:rPr>
        <w:t>/Supervis</w:t>
      </w:r>
      <w:r w:rsidR="00DA3882">
        <w:rPr>
          <w:rFonts w:ascii="Arial" w:hAnsi="Arial" w:cs="Arial"/>
        </w:rPr>
        <w:t>or shall complete the Accident/I</w:t>
      </w:r>
      <w:r w:rsidRPr="00A96FF7">
        <w:rPr>
          <w:rFonts w:ascii="Arial" w:hAnsi="Arial" w:cs="Arial"/>
        </w:rPr>
        <w:t xml:space="preserve">ncident Investigation Report.  The </w:t>
      </w:r>
      <w:r w:rsidR="00890DE5">
        <w:rPr>
          <w:rFonts w:ascii="Arial" w:hAnsi="Arial" w:cs="Arial"/>
        </w:rPr>
        <w:t>PM</w:t>
      </w:r>
      <w:r w:rsidRPr="00A96FF7">
        <w:rPr>
          <w:rFonts w:ascii="Arial" w:hAnsi="Arial" w:cs="Arial"/>
        </w:rPr>
        <w:t xml:space="preserve"> should realize that the measure of a good accident report is quality, not quantity.</w:t>
      </w:r>
    </w:p>
    <w:p w14:paraId="20213EA5" w14:textId="1E37458F" w:rsidR="00791C53" w:rsidRPr="00A96FF7" w:rsidRDefault="00791C53" w:rsidP="000C3649">
      <w:pPr>
        <w:pStyle w:val="BodyTextIndent2"/>
        <w:spacing w:line="360" w:lineRule="auto"/>
        <w:ind w:left="0"/>
        <w:jc w:val="both"/>
        <w:rPr>
          <w:rFonts w:ascii="Arial" w:hAnsi="Arial" w:cs="Arial"/>
        </w:rPr>
      </w:pPr>
      <w:r w:rsidRPr="00A96FF7">
        <w:rPr>
          <w:rFonts w:ascii="Arial" w:hAnsi="Arial" w:cs="Arial"/>
        </w:rPr>
        <w:tab/>
        <w:t>Recommendations to prevent similar injury/damage should be stated on the report and acted upon as soon as possible.</w:t>
      </w:r>
    </w:p>
    <w:p w14:paraId="0F1906A5" w14:textId="77987AE2" w:rsidR="00791C53" w:rsidRPr="00A96FF7" w:rsidRDefault="00791C53" w:rsidP="00A96FF7">
      <w:pPr>
        <w:pStyle w:val="BodyTextIndent2"/>
        <w:spacing w:line="360" w:lineRule="auto"/>
        <w:ind w:left="0" w:firstLine="0"/>
        <w:jc w:val="both"/>
        <w:rPr>
          <w:rFonts w:ascii="Arial" w:hAnsi="Arial" w:cs="Arial"/>
        </w:rPr>
      </w:pPr>
      <w:r w:rsidRPr="00A96FF7">
        <w:rPr>
          <w:rFonts w:ascii="Arial" w:hAnsi="Arial" w:cs="Arial"/>
        </w:rPr>
        <w:t xml:space="preserve">The final report shall be signed and dated by the investigating </w:t>
      </w:r>
      <w:r w:rsidR="00890DE5">
        <w:rPr>
          <w:rFonts w:ascii="Arial" w:hAnsi="Arial" w:cs="Arial"/>
        </w:rPr>
        <w:t>PM</w:t>
      </w:r>
      <w:r w:rsidR="00DA3882">
        <w:rPr>
          <w:rFonts w:ascii="Arial" w:hAnsi="Arial" w:cs="Arial"/>
        </w:rPr>
        <w:t>/Supervisor.  A copy of said</w:t>
      </w:r>
      <w:r w:rsidRPr="00A96FF7">
        <w:rPr>
          <w:rFonts w:ascii="Arial" w:hAnsi="Arial" w:cs="Arial"/>
        </w:rPr>
        <w:t xml:space="preserve"> report shall be forwarded to the Safety Coordinator and Senior Management for review (any diagrams/photographs should also be included – no photocopies).  </w:t>
      </w:r>
    </w:p>
    <w:p w14:paraId="57ABBEDD" w14:textId="704721C9" w:rsidR="00791C53" w:rsidRDefault="00791C53" w:rsidP="00A96FF7">
      <w:pPr>
        <w:pStyle w:val="BodyTextIndent2"/>
        <w:spacing w:line="360" w:lineRule="auto"/>
        <w:ind w:left="0" w:firstLine="0"/>
        <w:jc w:val="both"/>
        <w:rPr>
          <w:rFonts w:ascii="Arial" w:hAnsi="Arial" w:cs="Arial"/>
        </w:rPr>
      </w:pPr>
      <w:r w:rsidRPr="00A96FF7">
        <w:rPr>
          <w:rFonts w:ascii="Arial" w:hAnsi="Arial" w:cs="Arial"/>
        </w:rPr>
        <w:t xml:space="preserve">Additionally, time permitting, the </w:t>
      </w:r>
      <w:r w:rsidR="00890DE5">
        <w:rPr>
          <w:rFonts w:ascii="Arial" w:hAnsi="Arial" w:cs="Arial"/>
        </w:rPr>
        <w:t>PM</w:t>
      </w:r>
      <w:r w:rsidRPr="00A96FF7">
        <w:rPr>
          <w:rFonts w:ascii="Arial" w:hAnsi="Arial" w:cs="Arial"/>
        </w:rPr>
        <w:t xml:space="preserve">/Supervisor shall meet with </w:t>
      </w:r>
      <w:proofErr w:type="gramStart"/>
      <w:r w:rsidRPr="00A96FF7">
        <w:rPr>
          <w:rFonts w:ascii="Arial" w:hAnsi="Arial" w:cs="Arial"/>
        </w:rPr>
        <w:t>all of</w:t>
      </w:r>
      <w:proofErr w:type="gramEnd"/>
      <w:r w:rsidRPr="00A96FF7">
        <w:rPr>
          <w:rFonts w:ascii="Arial" w:hAnsi="Arial" w:cs="Arial"/>
        </w:rPr>
        <w:t xml:space="preserve"> his employees and inform them of the accident, identifying primary and secondary causes (if any), identifying primary and secondary unsafe actions (if any), and recommendations to prevent injury (if any).   </w:t>
      </w:r>
    </w:p>
    <w:p w14:paraId="017AB2DC" w14:textId="77777777" w:rsidR="00B239CD" w:rsidRDefault="00B239CD" w:rsidP="00A96FF7">
      <w:pPr>
        <w:pStyle w:val="BodyTextIndent2"/>
        <w:spacing w:line="360" w:lineRule="auto"/>
        <w:ind w:left="0" w:firstLine="0"/>
        <w:jc w:val="both"/>
        <w:rPr>
          <w:rFonts w:ascii="Arial" w:hAnsi="Arial" w:cs="Arial"/>
        </w:rPr>
      </w:pPr>
    </w:p>
    <w:p w14:paraId="509287AE" w14:textId="77777777" w:rsidR="00B239CD" w:rsidRPr="00A96FF7" w:rsidRDefault="00B239CD" w:rsidP="00A96FF7">
      <w:pPr>
        <w:pStyle w:val="BodyTextIndent2"/>
        <w:spacing w:line="360" w:lineRule="auto"/>
        <w:ind w:left="0" w:firstLine="0"/>
        <w:jc w:val="both"/>
        <w:rPr>
          <w:rFonts w:ascii="Arial" w:hAnsi="Arial" w:cs="Arial"/>
        </w:rPr>
      </w:pPr>
    </w:p>
    <w:p w14:paraId="33CC3F9B" w14:textId="316FAC25" w:rsidR="00791C53" w:rsidRPr="00A96FF7" w:rsidRDefault="00791C53" w:rsidP="000C3649">
      <w:pPr>
        <w:pStyle w:val="BodyTextIndent2"/>
        <w:spacing w:line="360" w:lineRule="auto"/>
        <w:ind w:left="0"/>
        <w:jc w:val="both"/>
        <w:rPr>
          <w:rFonts w:ascii="Arial" w:hAnsi="Arial" w:cs="Arial"/>
        </w:rPr>
      </w:pPr>
      <w:r w:rsidRPr="00A96FF7">
        <w:rPr>
          <w:rFonts w:ascii="Arial" w:hAnsi="Arial" w:cs="Arial"/>
        </w:rPr>
        <w:t xml:space="preserve"> </w:t>
      </w:r>
      <w:r w:rsidR="000C3649">
        <w:rPr>
          <w:rFonts w:ascii="Arial" w:hAnsi="Arial" w:cs="Arial"/>
        </w:rPr>
        <w:t xml:space="preserve">           </w:t>
      </w:r>
      <w:r w:rsidRPr="00A96FF7">
        <w:rPr>
          <w:rFonts w:ascii="Arial" w:hAnsi="Arial" w:cs="Arial"/>
        </w:rPr>
        <w:t xml:space="preserve">The </w:t>
      </w:r>
      <w:r w:rsidR="00B239CD">
        <w:rPr>
          <w:rFonts w:ascii="Arial" w:hAnsi="Arial" w:cs="Arial"/>
        </w:rPr>
        <w:t>PM</w:t>
      </w:r>
      <w:r w:rsidRPr="00A96FF7">
        <w:rPr>
          <w:rFonts w:ascii="Arial" w:hAnsi="Arial" w:cs="Arial"/>
        </w:rPr>
        <w:t>/Supervisor shall keep record of said meeting on file.  Copy of the minutes should be forwarded to the Safety Coordinator.</w:t>
      </w:r>
    </w:p>
    <w:p w14:paraId="3DB0DDF9" w14:textId="77777777" w:rsidR="00791C53" w:rsidRPr="00A96FF7" w:rsidRDefault="00791C53" w:rsidP="00A96FF7">
      <w:pPr>
        <w:pStyle w:val="BodyTextIndent2"/>
        <w:spacing w:line="360" w:lineRule="auto"/>
        <w:ind w:left="0" w:hanging="749"/>
        <w:rPr>
          <w:rFonts w:ascii="Arial" w:hAnsi="Arial" w:cs="Arial"/>
          <w:i/>
          <w:iCs/>
          <w:u w:val="single"/>
        </w:rPr>
      </w:pPr>
    </w:p>
    <w:p w14:paraId="454069EE" w14:textId="36FAFC90" w:rsidR="00791C53" w:rsidRPr="00A96FF7" w:rsidRDefault="00791C53" w:rsidP="00A96FF7">
      <w:pPr>
        <w:pStyle w:val="BodyTextIndent2"/>
        <w:spacing w:line="360" w:lineRule="auto"/>
        <w:ind w:left="0" w:firstLine="0"/>
        <w:rPr>
          <w:rFonts w:ascii="Arial" w:hAnsi="Arial" w:cs="Arial"/>
          <w:b/>
          <w:bCs/>
        </w:rPr>
      </w:pPr>
      <w:r w:rsidRPr="00A96FF7">
        <w:rPr>
          <w:rFonts w:ascii="Arial" w:hAnsi="Arial" w:cs="Arial"/>
          <w:b/>
          <w:bCs/>
        </w:rPr>
        <w:t>Review of Accident/Incident Reports at JHSC Meetings</w:t>
      </w:r>
    </w:p>
    <w:p w14:paraId="532CAC72" w14:textId="77777777" w:rsidR="00791C53" w:rsidRPr="00A96FF7" w:rsidRDefault="00791C53" w:rsidP="00A96FF7">
      <w:pPr>
        <w:pStyle w:val="BodyTextIndent2"/>
        <w:spacing w:line="360" w:lineRule="auto"/>
        <w:ind w:left="0" w:firstLine="0"/>
        <w:jc w:val="both"/>
        <w:rPr>
          <w:rFonts w:ascii="Arial" w:hAnsi="Arial" w:cs="Arial"/>
        </w:rPr>
      </w:pPr>
      <w:r w:rsidRPr="00A96FF7">
        <w:rPr>
          <w:rFonts w:ascii="Arial" w:hAnsi="Arial" w:cs="Arial"/>
        </w:rPr>
        <w:t>All Accident/Incident investigation Reports shall be reviewed by the Joint Health and Safety Committee and communicated to workers through the minutes of the Committee.</w:t>
      </w:r>
    </w:p>
    <w:p w14:paraId="73E07B36" w14:textId="77777777" w:rsidR="00791C53" w:rsidRPr="00A96FF7" w:rsidRDefault="00791C53" w:rsidP="00A96FF7">
      <w:pPr>
        <w:spacing w:line="360" w:lineRule="auto"/>
        <w:rPr>
          <w:rFonts w:ascii="Arial" w:hAnsi="Arial" w:cs="Arial"/>
        </w:rPr>
      </w:pPr>
    </w:p>
    <w:p w14:paraId="05E3B2BE" w14:textId="77777777" w:rsidR="00791C53" w:rsidRPr="00A96FF7" w:rsidRDefault="00791C53" w:rsidP="00A96FF7">
      <w:pPr>
        <w:pStyle w:val="Heading2"/>
        <w:spacing w:line="360" w:lineRule="auto"/>
        <w:jc w:val="left"/>
        <w:rPr>
          <w:rFonts w:ascii="Arial" w:hAnsi="Arial" w:cs="Arial"/>
        </w:rPr>
      </w:pPr>
      <w:r w:rsidRPr="00A96FF7">
        <w:rPr>
          <w:rFonts w:ascii="Arial" w:hAnsi="Arial" w:cs="Arial"/>
        </w:rPr>
        <w:t>Accident Analysis</w:t>
      </w:r>
    </w:p>
    <w:p w14:paraId="48106D70" w14:textId="28760091" w:rsidR="00791C53" w:rsidRPr="00A96FF7" w:rsidRDefault="00791C53" w:rsidP="00B239CD">
      <w:pPr>
        <w:pStyle w:val="BodyText2"/>
        <w:spacing w:line="360" w:lineRule="auto"/>
        <w:ind w:right="0"/>
        <w:rPr>
          <w:rFonts w:ascii="Arial" w:hAnsi="Arial" w:cs="Arial"/>
        </w:rPr>
      </w:pPr>
      <w:r w:rsidRPr="00A96FF7">
        <w:rPr>
          <w:rFonts w:ascii="Arial" w:hAnsi="Arial" w:cs="Arial"/>
        </w:rPr>
        <w:t xml:space="preserve">During each meeting the Joint Health and Safety Committee should review any accidents that occurred since the previous meeting. This will allow the identification of </w:t>
      </w:r>
      <w:r w:rsidR="00DA3882">
        <w:rPr>
          <w:rFonts w:ascii="Arial" w:hAnsi="Arial" w:cs="Arial"/>
        </w:rPr>
        <w:t>trends in accident causation. To</w:t>
      </w:r>
      <w:r w:rsidRPr="00A96FF7">
        <w:rPr>
          <w:rFonts w:ascii="Arial" w:hAnsi="Arial" w:cs="Arial"/>
        </w:rPr>
        <w:t xml:space="preserve"> achieve this, the committee should monitor statistics related to the type of injury, location, departments, casual factors and any other information that is considered useful. The </w:t>
      </w:r>
      <w:r w:rsidR="00890DE5">
        <w:rPr>
          <w:rFonts w:ascii="Arial" w:hAnsi="Arial" w:cs="Arial"/>
        </w:rPr>
        <w:t>PM</w:t>
      </w:r>
      <w:r w:rsidRPr="00A96FF7">
        <w:rPr>
          <w:rFonts w:ascii="Arial" w:hAnsi="Arial" w:cs="Arial"/>
        </w:rPr>
        <w:t xml:space="preserve"> should also review this result.</w:t>
      </w:r>
    </w:p>
    <w:p w14:paraId="7C21B80D" w14:textId="77777777" w:rsidR="00791C53" w:rsidRPr="00A96FF7" w:rsidRDefault="00791C53" w:rsidP="00A96FF7">
      <w:pPr>
        <w:pStyle w:val="Heading7"/>
        <w:spacing w:line="360" w:lineRule="auto"/>
        <w:jc w:val="center"/>
        <w:rPr>
          <w:rFonts w:ascii="Arial" w:hAnsi="Arial" w:cs="Arial"/>
          <w:b w:val="0"/>
        </w:rPr>
      </w:pPr>
    </w:p>
    <w:p w14:paraId="349ED677" w14:textId="77777777" w:rsidR="00791C53" w:rsidRPr="00F37DE0" w:rsidRDefault="00791C53" w:rsidP="00A96FF7">
      <w:pPr>
        <w:pStyle w:val="Heading7"/>
        <w:spacing w:line="360" w:lineRule="auto"/>
        <w:jc w:val="center"/>
        <w:rPr>
          <w:rFonts w:ascii="Arial" w:hAnsi="Arial" w:cs="Arial"/>
          <w:bCs w:val="0"/>
          <w:color w:val="auto"/>
        </w:rPr>
      </w:pPr>
      <w:r w:rsidRPr="00F37DE0">
        <w:rPr>
          <w:rFonts w:ascii="Arial" w:hAnsi="Arial" w:cs="Arial"/>
          <w:bCs w:val="0"/>
          <w:color w:val="auto"/>
        </w:rPr>
        <w:t>SECTION 5</w:t>
      </w:r>
    </w:p>
    <w:p w14:paraId="4C9663EE" w14:textId="77777777" w:rsidR="00791C53" w:rsidRPr="00A96FF7" w:rsidRDefault="00791C53" w:rsidP="00A96FF7">
      <w:pPr>
        <w:spacing w:line="360" w:lineRule="auto"/>
        <w:rPr>
          <w:rFonts w:ascii="Arial" w:hAnsi="Arial" w:cs="Arial"/>
        </w:rPr>
      </w:pPr>
    </w:p>
    <w:p w14:paraId="40846CFD" w14:textId="77777777" w:rsidR="00791C53" w:rsidRPr="00F37DE0" w:rsidRDefault="00791C53" w:rsidP="00A96FF7">
      <w:pPr>
        <w:pStyle w:val="Heading7"/>
        <w:spacing w:line="360" w:lineRule="auto"/>
        <w:jc w:val="center"/>
        <w:rPr>
          <w:rFonts w:ascii="Arial" w:hAnsi="Arial" w:cs="Arial"/>
          <w:bCs w:val="0"/>
          <w:caps/>
          <w:color w:val="auto"/>
        </w:rPr>
      </w:pPr>
      <w:r w:rsidRPr="00F37DE0">
        <w:rPr>
          <w:rFonts w:ascii="Arial" w:hAnsi="Arial" w:cs="Arial"/>
          <w:bCs w:val="0"/>
          <w:caps/>
          <w:color w:val="auto"/>
        </w:rPr>
        <w:t>Workplace Inspections</w:t>
      </w:r>
    </w:p>
    <w:p w14:paraId="33560359" w14:textId="77777777" w:rsidR="00791C53" w:rsidRPr="00F37DE0" w:rsidRDefault="00791C53" w:rsidP="00A96FF7">
      <w:pPr>
        <w:spacing w:line="360" w:lineRule="auto"/>
        <w:rPr>
          <w:rFonts w:ascii="Arial" w:hAnsi="Arial" w:cs="Arial"/>
        </w:rPr>
      </w:pPr>
    </w:p>
    <w:p w14:paraId="5F9EF560" w14:textId="68C5E5E1" w:rsidR="00791C53" w:rsidRPr="00F37DE0" w:rsidRDefault="00791C53" w:rsidP="00F37DE0">
      <w:pPr>
        <w:pStyle w:val="Heading3"/>
        <w:spacing w:line="360" w:lineRule="auto"/>
        <w:rPr>
          <w:rFonts w:ascii="Arial" w:hAnsi="Arial" w:cs="Arial"/>
          <w:caps/>
        </w:rPr>
      </w:pPr>
      <w:r w:rsidRPr="00F37DE0">
        <w:rPr>
          <w:rFonts w:ascii="Arial" w:hAnsi="Arial" w:cs="Arial"/>
          <w:caps/>
        </w:rPr>
        <w:t>Purpose</w:t>
      </w:r>
    </w:p>
    <w:p w14:paraId="3998BC29" w14:textId="18FCAA27" w:rsidR="00791C53" w:rsidRPr="00A96FF7" w:rsidRDefault="00791C53" w:rsidP="00F37DE0">
      <w:pPr>
        <w:pStyle w:val="BodyText"/>
        <w:spacing w:line="360" w:lineRule="auto"/>
        <w:rPr>
          <w:rFonts w:ascii="Arial" w:hAnsi="Arial" w:cs="Arial"/>
        </w:rPr>
      </w:pPr>
      <w:r w:rsidRPr="00A96FF7">
        <w:rPr>
          <w:rFonts w:ascii="Arial" w:hAnsi="Arial" w:cs="Arial"/>
        </w:rPr>
        <w:t>Workplace inspections help prevent injuries and illnesses.  Through critical examination of the workplace, inspections identify and record hazards for corrective action.  The Joint Health and Safety Committees shall plan, conduct, report and monitor all inspections.  Regular workplace inspections are an important part of the overall Health and Safety Program.</w:t>
      </w:r>
      <w:r w:rsidR="00F37DE0">
        <w:rPr>
          <w:rFonts w:ascii="Arial" w:hAnsi="Arial" w:cs="Arial"/>
        </w:rPr>
        <w:br/>
      </w:r>
    </w:p>
    <w:p w14:paraId="01ABE949" w14:textId="1173B620" w:rsidR="00791C53" w:rsidRPr="00F37DE0" w:rsidRDefault="00791C53" w:rsidP="00A96FF7">
      <w:pPr>
        <w:spacing w:line="360" w:lineRule="auto"/>
        <w:jc w:val="both"/>
        <w:rPr>
          <w:rFonts w:ascii="Arial" w:hAnsi="Arial" w:cs="Arial"/>
          <w:b/>
          <w:bCs/>
          <w:caps/>
        </w:rPr>
      </w:pPr>
      <w:r w:rsidRPr="00F37DE0">
        <w:rPr>
          <w:rFonts w:ascii="Arial" w:hAnsi="Arial" w:cs="Arial"/>
          <w:b/>
          <w:bCs/>
          <w:caps/>
        </w:rPr>
        <w:t>Program</w:t>
      </w:r>
    </w:p>
    <w:p w14:paraId="3B213E5B" w14:textId="77777777" w:rsidR="00791C53" w:rsidRPr="00A96FF7" w:rsidRDefault="00791C53" w:rsidP="00A96FF7">
      <w:pPr>
        <w:spacing w:line="360" w:lineRule="auto"/>
        <w:jc w:val="both"/>
        <w:rPr>
          <w:rFonts w:ascii="Arial" w:hAnsi="Arial" w:cs="Arial"/>
        </w:rPr>
      </w:pPr>
      <w:r w:rsidRPr="00A96FF7">
        <w:rPr>
          <w:rFonts w:ascii="Arial" w:hAnsi="Arial" w:cs="Arial"/>
        </w:rPr>
        <w:t>As an essential part of the Program, Committee members examine the workplace to:</w:t>
      </w:r>
    </w:p>
    <w:p w14:paraId="056202AE" w14:textId="77777777" w:rsidR="00791C53" w:rsidRPr="00A96FF7" w:rsidRDefault="00791C53" w:rsidP="00A96FF7">
      <w:pPr>
        <w:numPr>
          <w:ilvl w:val="0"/>
          <w:numId w:val="58"/>
        </w:numPr>
        <w:spacing w:line="360" w:lineRule="auto"/>
        <w:ind w:hanging="720"/>
        <w:jc w:val="both"/>
        <w:rPr>
          <w:rFonts w:ascii="Arial" w:hAnsi="Arial" w:cs="Arial"/>
        </w:rPr>
      </w:pPr>
      <w:r w:rsidRPr="00A96FF7">
        <w:rPr>
          <w:rFonts w:ascii="Arial" w:hAnsi="Arial" w:cs="Arial"/>
        </w:rPr>
        <w:t>listen to concerns of workers and supervisors,</w:t>
      </w:r>
    </w:p>
    <w:p w14:paraId="1C0D7A9F" w14:textId="77777777" w:rsidR="00791C53" w:rsidRPr="00A96FF7" w:rsidRDefault="00791C53" w:rsidP="00A96FF7">
      <w:pPr>
        <w:numPr>
          <w:ilvl w:val="0"/>
          <w:numId w:val="58"/>
        </w:numPr>
        <w:spacing w:line="360" w:lineRule="auto"/>
        <w:ind w:hanging="720"/>
        <w:jc w:val="both"/>
        <w:rPr>
          <w:rFonts w:ascii="Arial" w:hAnsi="Arial" w:cs="Arial"/>
        </w:rPr>
      </w:pPr>
      <w:r w:rsidRPr="00A96FF7">
        <w:rPr>
          <w:rFonts w:ascii="Arial" w:hAnsi="Arial" w:cs="Arial"/>
        </w:rPr>
        <w:t>gain further understanding of jobs and tasks,</w:t>
      </w:r>
    </w:p>
    <w:p w14:paraId="4C25DC16" w14:textId="77777777" w:rsidR="00791C53" w:rsidRPr="00A96FF7" w:rsidRDefault="00791C53" w:rsidP="00A96FF7">
      <w:pPr>
        <w:numPr>
          <w:ilvl w:val="0"/>
          <w:numId w:val="58"/>
        </w:numPr>
        <w:spacing w:line="360" w:lineRule="auto"/>
        <w:ind w:hanging="720"/>
        <w:jc w:val="both"/>
        <w:rPr>
          <w:rFonts w:ascii="Arial" w:hAnsi="Arial" w:cs="Arial"/>
        </w:rPr>
      </w:pPr>
      <w:r w:rsidRPr="00A96FF7">
        <w:rPr>
          <w:rFonts w:ascii="Arial" w:hAnsi="Arial" w:cs="Arial"/>
        </w:rPr>
        <w:t>identify existing and potential hazards,</w:t>
      </w:r>
    </w:p>
    <w:p w14:paraId="637905EA" w14:textId="77777777" w:rsidR="00791C53" w:rsidRPr="00A96FF7" w:rsidRDefault="00791C53" w:rsidP="00A96FF7">
      <w:pPr>
        <w:numPr>
          <w:ilvl w:val="0"/>
          <w:numId w:val="58"/>
        </w:numPr>
        <w:spacing w:line="360" w:lineRule="auto"/>
        <w:ind w:hanging="720"/>
        <w:jc w:val="both"/>
        <w:rPr>
          <w:rFonts w:ascii="Arial" w:hAnsi="Arial" w:cs="Arial"/>
        </w:rPr>
      </w:pPr>
      <w:r w:rsidRPr="00A96FF7">
        <w:rPr>
          <w:rFonts w:ascii="Arial" w:hAnsi="Arial" w:cs="Arial"/>
        </w:rPr>
        <w:t>determine underlying causes of hazards,</w:t>
      </w:r>
    </w:p>
    <w:p w14:paraId="34E4DE9D" w14:textId="77777777" w:rsidR="00791C53" w:rsidRDefault="00791C53" w:rsidP="00A96FF7">
      <w:pPr>
        <w:numPr>
          <w:ilvl w:val="0"/>
          <w:numId w:val="58"/>
        </w:numPr>
        <w:spacing w:line="360" w:lineRule="auto"/>
        <w:ind w:hanging="720"/>
        <w:jc w:val="both"/>
        <w:rPr>
          <w:rFonts w:ascii="Arial" w:hAnsi="Arial" w:cs="Arial"/>
        </w:rPr>
      </w:pPr>
      <w:r w:rsidRPr="00A96FF7">
        <w:rPr>
          <w:rFonts w:ascii="Arial" w:hAnsi="Arial" w:cs="Arial"/>
        </w:rPr>
        <w:t xml:space="preserve">monitor </w:t>
      </w:r>
      <w:proofErr w:type="gramStart"/>
      <w:r w:rsidRPr="00A96FF7">
        <w:rPr>
          <w:rFonts w:ascii="Arial" w:hAnsi="Arial" w:cs="Arial"/>
        </w:rPr>
        <w:t>hazards  (</w:t>
      </w:r>
      <w:proofErr w:type="gramEnd"/>
      <w:r w:rsidRPr="00A96FF7">
        <w:rPr>
          <w:rFonts w:ascii="Arial" w:hAnsi="Arial" w:cs="Arial"/>
        </w:rPr>
        <w:t xml:space="preserve">personal protective equipment, engineering controls, policies, procedures, </w:t>
      </w:r>
      <w:proofErr w:type="spellStart"/>
      <w:r w:rsidRPr="00A96FF7">
        <w:rPr>
          <w:rFonts w:ascii="Arial" w:hAnsi="Arial" w:cs="Arial"/>
        </w:rPr>
        <w:t>etc</w:t>
      </w:r>
      <w:proofErr w:type="spellEnd"/>
      <w:r w:rsidRPr="00A96FF7">
        <w:rPr>
          <w:rFonts w:ascii="Arial" w:hAnsi="Arial" w:cs="Arial"/>
        </w:rPr>
        <w:t>…), and</w:t>
      </w:r>
    </w:p>
    <w:p w14:paraId="598DDE97" w14:textId="77777777" w:rsidR="00B239CD" w:rsidRPr="00A96FF7" w:rsidRDefault="00B239CD" w:rsidP="00B239CD">
      <w:pPr>
        <w:spacing w:line="360" w:lineRule="auto"/>
        <w:ind w:left="720"/>
        <w:jc w:val="both"/>
        <w:rPr>
          <w:rFonts w:ascii="Arial" w:hAnsi="Arial" w:cs="Arial"/>
        </w:rPr>
      </w:pPr>
    </w:p>
    <w:p w14:paraId="4B3D097F" w14:textId="77777777" w:rsidR="00791C53" w:rsidRPr="00A96FF7" w:rsidRDefault="003A3846" w:rsidP="00A96FF7">
      <w:pPr>
        <w:numPr>
          <w:ilvl w:val="0"/>
          <w:numId w:val="58"/>
        </w:numPr>
        <w:spacing w:line="360" w:lineRule="auto"/>
        <w:ind w:hanging="720"/>
        <w:jc w:val="both"/>
        <w:rPr>
          <w:rFonts w:ascii="Arial" w:hAnsi="Arial" w:cs="Arial"/>
        </w:rPr>
      </w:pPr>
      <w:r>
        <w:rPr>
          <w:rFonts w:ascii="Arial" w:hAnsi="Arial" w:cs="Arial"/>
        </w:rPr>
        <w:t>r</w:t>
      </w:r>
      <w:r w:rsidRPr="00A96FF7">
        <w:rPr>
          <w:rFonts w:ascii="Arial" w:hAnsi="Arial" w:cs="Arial"/>
        </w:rPr>
        <w:t>ecommend</w:t>
      </w:r>
      <w:r w:rsidR="00791C53" w:rsidRPr="00A96FF7">
        <w:rPr>
          <w:rFonts w:ascii="Arial" w:hAnsi="Arial" w:cs="Arial"/>
        </w:rPr>
        <w:t xml:space="preserve"> corrective action(s).</w:t>
      </w:r>
    </w:p>
    <w:p w14:paraId="7FA22C84" w14:textId="77777777" w:rsidR="00791C53" w:rsidRPr="00A96FF7" w:rsidRDefault="00791C53" w:rsidP="00A96FF7">
      <w:pPr>
        <w:spacing w:line="360" w:lineRule="auto"/>
        <w:jc w:val="both"/>
        <w:rPr>
          <w:rFonts w:ascii="Arial" w:hAnsi="Arial" w:cs="Arial"/>
        </w:rPr>
      </w:pPr>
    </w:p>
    <w:p w14:paraId="0B92CCED" w14:textId="77777777" w:rsidR="00791C53" w:rsidRPr="00A96FF7" w:rsidRDefault="00791C53" w:rsidP="00A96FF7">
      <w:pPr>
        <w:spacing w:line="360" w:lineRule="auto"/>
        <w:jc w:val="both"/>
        <w:rPr>
          <w:rFonts w:ascii="Arial" w:hAnsi="Arial" w:cs="Arial"/>
        </w:rPr>
      </w:pPr>
      <w:r w:rsidRPr="00A96FF7">
        <w:rPr>
          <w:rFonts w:ascii="Arial" w:hAnsi="Arial" w:cs="Arial"/>
        </w:rPr>
        <w:t>Every inspection must examine who, what, where, when and how.  Special attention must be given to items that will most likely develop unsafe or unhealthy conditions due to stress, wear, impact, vibration, heat, corrosion, chemical reaction or misuse.   All areas must be inspected monthly, including the offices.</w:t>
      </w:r>
    </w:p>
    <w:p w14:paraId="4EE87D7D" w14:textId="77777777" w:rsidR="00791C53" w:rsidRPr="00A96FF7" w:rsidRDefault="00791C53" w:rsidP="00A96FF7">
      <w:pPr>
        <w:spacing w:line="360" w:lineRule="auto"/>
        <w:jc w:val="both"/>
        <w:rPr>
          <w:rFonts w:ascii="Arial" w:hAnsi="Arial" w:cs="Arial"/>
        </w:rPr>
      </w:pPr>
      <w:r w:rsidRPr="00A96FF7">
        <w:rPr>
          <w:rFonts w:ascii="Arial" w:hAnsi="Arial" w:cs="Arial"/>
          <w:b/>
          <w:bCs/>
        </w:rPr>
        <w:t>While performing the inspection, look at all workplace elements</w:t>
      </w:r>
      <w:r w:rsidRPr="00A96FF7">
        <w:rPr>
          <w:rFonts w:ascii="Arial" w:hAnsi="Arial" w:cs="Arial"/>
        </w:rPr>
        <w:t>:</w:t>
      </w:r>
    </w:p>
    <w:p w14:paraId="4822F81B" w14:textId="77777777" w:rsidR="00791C53" w:rsidRPr="00A96FF7" w:rsidRDefault="00791C53" w:rsidP="00A96FF7">
      <w:pPr>
        <w:numPr>
          <w:ilvl w:val="0"/>
          <w:numId w:val="59"/>
        </w:numPr>
        <w:spacing w:line="360" w:lineRule="auto"/>
        <w:ind w:hanging="720"/>
        <w:jc w:val="both"/>
        <w:rPr>
          <w:rFonts w:ascii="Arial" w:hAnsi="Arial" w:cs="Arial"/>
        </w:rPr>
      </w:pPr>
      <w:r w:rsidRPr="00A96FF7">
        <w:rPr>
          <w:rFonts w:ascii="Arial" w:hAnsi="Arial" w:cs="Arial"/>
        </w:rPr>
        <w:t>environment (noise, vibration, lighting, temperature, and ventilation),</w:t>
      </w:r>
    </w:p>
    <w:p w14:paraId="0094F988" w14:textId="77777777" w:rsidR="00791C53" w:rsidRPr="00A96FF7" w:rsidRDefault="00791C53" w:rsidP="00A96FF7">
      <w:pPr>
        <w:numPr>
          <w:ilvl w:val="0"/>
          <w:numId w:val="59"/>
        </w:numPr>
        <w:spacing w:line="360" w:lineRule="auto"/>
        <w:ind w:hanging="720"/>
        <w:jc w:val="both"/>
        <w:rPr>
          <w:rFonts w:ascii="Arial" w:hAnsi="Arial" w:cs="Arial"/>
        </w:rPr>
      </w:pPr>
      <w:r w:rsidRPr="00A96FF7">
        <w:rPr>
          <w:rFonts w:ascii="Arial" w:hAnsi="Arial" w:cs="Arial"/>
        </w:rPr>
        <w:t>equipment (materials, tools and apparatus for producing a product or a service), and</w:t>
      </w:r>
    </w:p>
    <w:p w14:paraId="6EC7C3BB" w14:textId="2DFD1AB0" w:rsidR="00F37DE0" w:rsidRPr="00B239CD" w:rsidRDefault="00791C53" w:rsidP="00B239CD">
      <w:pPr>
        <w:numPr>
          <w:ilvl w:val="0"/>
          <w:numId w:val="59"/>
        </w:numPr>
        <w:spacing w:line="360" w:lineRule="auto"/>
        <w:ind w:hanging="720"/>
        <w:jc w:val="both"/>
        <w:rPr>
          <w:rFonts w:ascii="Arial" w:hAnsi="Arial" w:cs="Arial"/>
        </w:rPr>
      </w:pPr>
      <w:r w:rsidRPr="00A96FF7">
        <w:rPr>
          <w:rFonts w:ascii="Arial" w:hAnsi="Arial" w:cs="Arial"/>
        </w:rPr>
        <w:t>process (how the worker interacts with the other elements in a series of tasks or operations).</w:t>
      </w:r>
    </w:p>
    <w:p w14:paraId="61ACB03A" w14:textId="5BE802FE" w:rsidR="00791C53" w:rsidRPr="00A96FF7" w:rsidRDefault="00791C53" w:rsidP="00A96FF7">
      <w:pPr>
        <w:pStyle w:val="BodyText"/>
        <w:tabs>
          <w:tab w:val="num" w:pos="1080"/>
        </w:tabs>
        <w:spacing w:line="360" w:lineRule="auto"/>
        <w:rPr>
          <w:rFonts w:ascii="Arial" w:hAnsi="Arial" w:cs="Arial"/>
          <w:b/>
          <w:bCs/>
        </w:rPr>
      </w:pPr>
      <w:r w:rsidRPr="00A96FF7">
        <w:rPr>
          <w:rFonts w:ascii="Arial" w:hAnsi="Arial" w:cs="Arial"/>
          <w:b/>
          <w:bCs/>
        </w:rPr>
        <w:t>Types of workplace hazards include:</w:t>
      </w:r>
    </w:p>
    <w:p w14:paraId="38F19403" w14:textId="77777777" w:rsidR="00791C53" w:rsidRPr="00A96FF7" w:rsidRDefault="00791C53" w:rsidP="00A96FF7">
      <w:pPr>
        <w:numPr>
          <w:ilvl w:val="0"/>
          <w:numId w:val="60"/>
        </w:numPr>
        <w:spacing w:line="360" w:lineRule="auto"/>
        <w:ind w:hanging="720"/>
        <w:jc w:val="both"/>
        <w:rPr>
          <w:rFonts w:ascii="Arial" w:hAnsi="Arial" w:cs="Arial"/>
        </w:rPr>
      </w:pPr>
      <w:r w:rsidRPr="00A96FF7">
        <w:rPr>
          <w:rFonts w:ascii="Arial" w:hAnsi="Arial" w:cs="Arial"/>
        </w:rPr>
        <w:t xml:space="preserve">safety hazards (machine guarding, unsafe work conditions, unsafe work practices, </w:t>
      </w:r>
      <w:proofErr w:type="spellStart"/>
      <w:r w:rsidRPr="00A96FF7">
        <w:rPr>
          <w:rFonts w:ascii="Arial" w:hAnsi="Arial" w:cs="Arial"/>
        </w:rPr>
        <w:t>etc</w:t>
      </w:r>
      <w:proofErr w:type="spellEnd"/>
      <w:r w:rsidRPr="00A96FF7">
        <w:rPr>
          <w:rFonts w:ascii="Arial" w:hAnsi="Arial" w:cs="Arial"/>
        </w:rPr>
        <w:t>…),</w:t>
      </w:r>
    </w:p>
    <w:p w14:paraId="26C802FE" w14:textId="77777777" w:rsidR="00791C53" w:rsidRPr="00A96FF7" w:rsidRDefault="00791C53" w:rsidP="00A96FF7">
      <w:pPr>
        <w:numPr>
          <w:ilvl w:val="0"/>
          <w:numId w:val="60"/>
        </w:numPr>
        <w:spacing w:line="360" w:lineRule="auto"/>
        <w:ind w:hanging="720"/>
        <w:jc w:val="both"/>
        <w:rPr>
          <w:rFonts w:ascii="Arial" w:hAnsi="Arial" w:cs="Arial"/>
        </w:rPr>
      </w:pPr>
      <w:r w:rsidRPr="00A96FF7">
        <w:rPr>
          <w:rFonts w:ascii="Arial" w:hAnsi="Arial" w:cs="Arial"/>
        </w:rPr>
        <w:t>biological hazards (viruses, bacteria, fungi and parasites),</w:t>
      </w:r>
    </w:p>
    <w:p w14:paraId="6227A430" w14:textId="77777777" w:rsidR="00791C53" w:rsidRPr="00A96FF7" w:rsidRDefault="00791C53" w:rsidP="00A96FF7">
      <w:pPr>
        <w:numPr>
          <w:ilvl w:val="0"/>
          <w:numId w:val="60"/>
        </w:numPr>
        <w:spacing w:line="360" w:lineRule="auto"/>
        <w:ind w:hanging="720"/>
        <w:jc w:val="both"/>
        <w:rPr>
          <w:rFonts w:ascii="Arial" w:hAnsi="Arial" w:cs="Arial"/>
        </w:rPr>
      </w:pPr>
      <w:r w:rsidRPr="00A96FF7">
        <w:rPr>
          <w:rFonts w:ascii="Arial" w:hAnsi="Arial" w:cs="Arial"/>
        </w:rPr>
        <w:t xml:space="preserve">chemical hazards (caused by solid, liquid, gas, dust or mist), </w:t>
      </w:r>
    </w:p>
    <w:p w14:paraId="25D29E14" w14:textId="77777777" w:rsidR="00791C53" w:rsidRPr="00A96FF7" w:rsidRDefault="00791C53" w:rsidP="00A96FF7">
      <w:pPr>
        <w:numPr>
          <w:ilvl w:val="0"/>
          <w:numId w:val="60"/>
        </w:numPr>
        <w:spacing w:line="360" w:lineRule="auto"/>
        <w:ind w:hanging="720"/>
        <w:jc w:val="both"/>
        <w:rPr>
          <w:rFonts w:ascii="Arial" w:hAnsi="Arial" w:cs="Arial"/>
        </w:rPr>
      </w:pPr>
      <w:r w:rsidRPr="00A96FF7">
        <w:rPr>
          <w:rFonts w:ascii="Arial" w:hAnsi="Arial" w:cs="Arial"/>
        </w:rPr>
        <w:t>ergonomic hazard (caused by anatomical, physiological and psychological demands on the worker),</w:t>
      </w:r>
    </w:p>
    <w:p w14:paraId="1C073A89" w14:textId="22AD4BF7" w:rsidR="00791C53" w:rsidRDefault="00791C53" w:rsidP="00A96FF7">
      <w:pPr>
        <w:numPr>
          <w:ilvl w:val="0"/>
          <w:numId w:val="60"/>
        </w:numPr>
        <w:spacing w:line="360" w:lineRule="auto"/>
        <w:ind w:hanging="720"/>
        <w:jc w:val="both"/>
        <w:rPr>
          <w:rFonts w:ascii="Arial" w:hAnsi="Arial" w:cs="Arial"/>
        </w:rPr>
      </w:pPr>
      <w:r w:rsidRPr="00A96FF7">
        <w:rPr>
          <w:rFonts w:ascii="Arial" w:hAnsi="Arial" w:cs="Arial"/>
        </w:rPr>
        <w:t>physical hazards (noise, vibration, energy, weather, heat, cold, electricity, radiation and pressure).</w:t>
      </w:r>
    </w:p>
    <w:p w14:paraId="09B072C3" w14:textId="7E2C4EB8" w:rsidR="00791C53" w:rsidRPr="00515600" w:rsidRDefault="00791C53" w:rsidP="0092660D">
      <w:pPr>
        <w:pStyle w:val="BodyText"/>
        <w:spacing w:line="360" w:lineRule="auto"/>
        <w:rPr>
          <w:rFonts w:ascii="Arial" w:hAnsi="Arial" w:cs="Arial"/>
        </w:rPr>
      </w:pPr>
      <w:r w:rsidRPr="00A96FF7">
        <w:rPr>
          <w:rFonts w:ascii="Arial" w:hAnsi="Arial" w:cs="Arial"/>
        </w:rPr>
        <w:t xml:space="preserve"> </w:t>
      </w:r>
      <w:r w:rsidRPr="00515600">
        <w:rPr>
          <w:rFonts w:ascii="Arial" w:hAnsi="Arial" w:cs="Arial"/>
          <w:b/>
          <w:bCs/>
          <w:caps/>
        </w:rPr>
        <w:t>Items needed for inspection</w:t>
      </w:r>
      <w:r w:rsidR="00C33C67" w:rsidRPr="00515600">
        <w:rPr>
          <w:rFonts w:ascii="Arial" w:hAnsi="Arial" w:cs="Arial"/>
        </w:rPr>
        <w:t xml:space="preserve"> </w:t>
      </w:r>
    </w:p>
    <w:p w14:paraId="512F5F3B" w14:textId="77777777" w:rsidR="00791C53" w:rsidRPr="00A96FF7" w:rsidRDefault="00791C53" w:rsidP="00A96FF7">
      <w:pPr>
        <w:numPr>
          <w:ilvl w:val="0"/>
          <w:numId w:val="12"/>
        </w:numPr>
        <w:tabs>
          <w:tab w:val="clear" w:pos="360"/>
        </w:tabs>
        <w:spacing w:line="360" w:lineRule="auto"/>
        <w:ind w:left="748" w:hanging="748"/>
        <w:jc w:val="both"/>
        <w:rPr>
          <w:rFonts w:ascii="Arial" w:hAnsi="Arial" w:cs="Arial"/>
          <w:b/>
          <w:bCs/>
        </w:rPr>
      </w:pPr>
      <w:r w:rsidRPr="00A96FF7">
        <w:rPr>
          <w:rFonts w:ascii="Arial" w:hAnsi="Arial" w:cs="Arial"/>
          <w:b/>
          <w:bCs/>
        </w:rPr>
        <w:t>Checklists</w:t>
      </w:r>
    </w:p>
    <w:p w14:paraId="44E35876" w14:textId="5B687A89" w:rsidR="00791C53" w:rsidRPr="00A96FF7" w:rsidRDefault="00791C53" w:rsidP="0092660D">
      <w:pPr>
        <w:spacing w:line="360" w:lineRule="auto"/>
        <w:ind w:left="748"/>
        <w:jc w:val="both"/>
        <w:rPr>
          <w:rFonts w:ascii="Arial" w:hAnsi="Arial" w:cs="Arial"/>
        </w:rPr>
      </w:pPr>
      <w:r w:rsidRPr="00A96FF7">
        <w:rPr>
          <w:rFonts w:ascii="Arial" w:hAnsi="Arial" w:cs="Arial"/>
        </w:rPr>
        <w:t>A checklist helps to clarify inspection responsibilities, controls inspection activities and provides a report of inspection activities. Checklists permit easy on-the-spot recording of findings and comments.</w:t>
      </w:r>
    </w:p>
    <w:p w14:paraId="60C57B4F" w14:textId="77777777" w:rsidR="00791C53" w:rsidRPr="00A96FF7" w:rsidRDefault="00791C53" w:rsidP="00A96FF7">
      <w:pPr>
        <w:numPr>
          <w:ilvl w:val="0"/>
          <w:numId w:val="12"/>
        </w:numPr>
        <w:tabs>
          <w:tab w:val="clear" w:pos="360"/>
        </w:tabs>
        <w:spacing w:line="360" w:lineRule="auto"/>
        <w:ind w:left="748" w:hanging="748"/>
        <w:jc w:val="both"/>
        <w:rPr>
          <w:rFonts w:ascii="Arial" w:hAnsi="Arial" w:cs="Arial"/>
          <w:b/>
          <w:bCs/>
        </w:rPr>
      </w:pPr>
      <w:r w:rsidRPr="00A96FF7">
        <w:rPr>
          <w:rFonts w:ascii="Arial" w:hAnsi="Arial" w:cs="Arial"/>
          <w:b/>
          <w:bCs/>
        </w:rPr>
        <w:t>Reports</w:t>
      </w:r>
    </w:p>
    <w:p w14:paraId="2D2973DC" w14:textId="358B104B" w:rsidR="00791C53" w:rsidRDefault="00791C53" w:rsidP="0092660D">
      <w:pPr>
        <w:spacing w:line="360" w:lineRule="auto"/>
        <w:ind w:left="748"/>
        <w:jc w:val="both"/>
        <w:rPr>
          <w:rFonts w:ascii="Arial" w:hAnsi="Arial" w:cs="Arial"/>
        </w:rPr>
      </w:pPr>
      <w:r w:rsidRPr="00A96FF7">
        <w:rPr>
          <w:rFonts w:ascii="Arial" w:hAnsi="Arial" w:cs="Arial"/>
        </w:rPr>
        <w:t xml:space="preserve">Past inspection records should be used to show what has been identified in previous inspections and what corrective action has been taken (if any).  Repeated items must be noted </w:t>
      </w:r>
      <w:proofErr w:type="gramStart"/>
      <w:r w:rsidRPr="00A96FF7">
        <w:rPr>
          <w:rFonts w:ascii="Arial" w:hAnsi="Arial" w:cs="Arial"/>
        </w:rPr>
        <w:t>on</w:t>
      </w:r>
      <w:proofErr w:type="gramEnd"/>
      <w:r w:rsidRPr="00A96FF7">
        <w:rPr>
          <w:rFonts w:ascii="Arial" w:hAnsi="Arial" w:cs="Arial"/>
        </w:rPr>
        <w:t xml:space="preserve"> the new inspection report.</w:t>
      </w:r>
    </w:p>
    <w:p w14:paraId="5928528A" w14:textId="77777777" w:rsidR="00B239CD" w:rsidRDefault="00B239CD" w:rsidP="0092660D">
      <w:pPr>
        <w:spacing w:line="360" w:lineRule="auto"/>
        <w:ind w:left="748"/>
        <w:jc w:val="both"/>
        <w:rPr>
          <w:rFonts w:ascii="Arial" w:hAnsi="Arial" w:cs="Arial"/>
        </w:rPr>
      </w:pPr>
    </w:p>
    <w:p w14:paraId="68315A5D" w14:textId="77777777" w:rsidR="00B239CD" w:rsidRDefault="00B239CD" w:rsidP="0092660D">
      <w:pPr>
        <w:spacing w:line="360" w:lineRule="auto"/>
        <w:ind w:left="748"/>
        <w:jc w:val="both"/>
        <w:rPr>
          <w:rFonts w:ascii="Arial" w:hAnsi="Arial" w:cs="Arial"/>
        </w:rPr>
      </w:pPr>
    </w:p>
    <w:p w14:paraId="52D8EFEF" w14:textId="77777777" w:rsidR="00B239CD" w:rsidRPr="00A96FF7" w:rsidRDefault="00B239CD" w:rsidP="0092660D">
      <w:pPr>
        <w:spacing w:line="360" w:lineRule="auto"/>
        <w:ind w:left="748"/>
        <w:jc w:val="both"/>
        <w:rPr>
          <w:rFonts w:ascii="Arial" w:hAnsi="Arial" w:cs="Arial"/>
        </w:rPr>
      </w:pPr>
    </w:p>
    <w:p w14:paraId="2A4E988A" w14:textId="77777777" w:rsidR="00791C53" w:rsidRPr="00A96FF7" w:rsidRDefault="00791C53" w:rsidP="00A96FF7">
      <w:pPr>
        <w:numPr>
          <w:ilvl w:val="0"/>
          <w:numId w:val="12"/>
        </w:numPr>
        <w:tabs>
          <w:tab w:val="clear" w:pos="360"/>
        </w:tabs>
        <w:spacing w:line="360" w:lineRule="auto"/>
        <w:ind w:left="748" w:hanging="748"/>
        <w:jc w:val="both"/>
        <w:rPr>
          <w:rFonts w:ascii="Arial" w:hAnsi="Arial" w:cs="Arial"/>
          <w:b/>
          <w:bCs/>
        </w:rPr>
      </w:pPr>
      <w:r w:rsidRPr="00A96FF7">
        <w:rPr>
          <w:rFonts w:ascii="Arial" w:hAnsi="Arial" w:cs="Arial"/>
          <w:b/>
          <w:bCs/>
        </w:rPr>
        <w:t>Chemical Inventory</w:t>
      </w:r>
    </w:p>
    <w:p w14:paraId="11FC374F" w14:textId="2D7DCA4A" w:rsidR="00791C53" w:rsidRPr="00A96FF7" w:rsidRDefault="00791C53" w:rsidP="0092660D">
      <w:pPr>
        <w:spacing w:line="360" w:lineRule="auto"/>
        <w:ind w:left="748"/>
        <w:jc w:val="both"/>
        <w:rPr>
          <w:rFonts w:ascii="Arial" w:hAnsi="Arial" w:cs="Arial"/>
        </w:rPr>
      </w:pPr>
      <w:r w:rsidRPr="00A96FF7">
        <w:rPr>
          <w:rFonts w:ascii="Arial" w:hAnsi="Arial" w:cs="Arial"/>
        </w:rPr>
        <w:t>Ensure that Material Safety Data Sheets (MSDS) are available for the chemicals being used in the workplace; the MSDS’s must be current (less than three years).  Make sure that all actual and potential sources of chemical exposure (if any) are properly controlled, and that all chemicals are properly labeled as per WHMIS requirements.</w:t>
      </w:r>
    </w:p>
    <w:p w14:paraId="13E29ECE" w14:textId="77777777" w:rsidR="00791C53" w:rsidRPr="00A96FF7" w:rsidRDefault="00791C53" w:rsidP="00A96FF7">
      <w:pPr>
        <w:numPr>
          <w:ilvl w:val="0"/>
          <w:numId w:val="12"/>
        </w:numPr>
        <w:tabs>
          <w:tab w:val="clear" w:pos="360"/>
        </w:tabs>
        <w:spacing w:line="360" w:lineRule="auto"/>
        <w:ind w:left="748" w:hanging="748"/>
        <w:jc w:val="both"/>
        <w:rPr>
          <w:rFonts w:ascii="Arial" w:hAnsi="Arial" w:cs="Arial"/>
          <w:b/>
          <w:bCs/>
        </w:rPr>
      </w:pPr>
      <w:r w:rsidRPr="00A96FF7">
        <w:rPr>
          <w:rFonts w:ascii="Arial" w:hAnsi="Arial" w:cs="Arial"/>
          <w:b/>
          <w:bCs/>
        </w:rPr>
        <w:t>Equipment Inventory</w:t>
      </w:r>
    </w:p>
    <w:p w14:paraId="3EA5CCD0" w14:textId="275FC3C5" w:rsidR="00791C53" w:rsidRPr="00A96FF7" w:rsidRDefault="00791C53" w:rsidP="0092660D">
      <w:pPr>
        <w:spacing w:line="360" w:lineRule="auto"/>
        <w:ind w:left="748"/>
        <w:jc w:val="both"/>
        <w:rPr>
          <w:rFonts w:ascii="Arial" w:hAnsi="Arial" w:cs="Arial"/>
        </w:rPr>
      </w:pPr>
      <w:r w:rsidRPr="00A96FF7">
        <w:rPr>
          <w:rFonts w:ascii="Arial" w:hAnsi="Arial" w:cs="Arial"/>
        </w:rPr>
        <w:t>Review technical safety data sheets, or manufacturers’ safety manuals, prior to inspection, to become familiar with the injury and illness potential of the equipment.</w:t>
      </w:r>
    </w:p>
    <w:p w14:paraId="79AF22E6" w14:textId="77777777" w:rsidR="00791C53" w:rsidRPr="00A96FF7" w:rsidRDefault="00791C53" w:rsidP="00A96FF7">
      <w:pPr>
        <w:numPr>
          <w:ilvl w:val="0"/>
          <w:numId w:val="12"/>
        </w:numPr>
        <w:tabs>
          <w:tab w:val="clear" w:pos="360"/>
        </w:tabs>
        <w:spacing w:line="360" w:lineRule="auto"/>
        <w:ind w:left="748" w:hanging="748"/>
        <w:jc w:val="both"/>
        <w:rPr>
          <w:rFonts w:ascii="Arial" w:hAnsi="Arial" w:cs="Arial"/>
          <w:b/>
          <w:bCs/>
        </w:rPr>
      </w:pPr>
      <w:r w:rsidRPr="00A96FF7">
        <w:rPr>
          <w:rFonts w:ascii="Arial" w:hAnsi="Arial" w:cs="Arial"/>
          <w:b/>
          <w:bCs/>
        </w:rPr>
        <w:t>Diagram of the Area</w:t>
      </w:r>
    </w:p>
    <w:p w14:paraId="5D1E2CD3" w14:textId="16A6EB12" w:rsidR="0092660D" w:rsidRPr="00B239CD" w:rsidRDefault="00791C53" w:rsidP="00B239CD">
      <w:pPr>
        <w:spacing w:line="360" w:lineRule="auto"/>
        <w:ind w:left="748"/>
        <w:jc w:val="both"/>
        <w:rPr>
          <w:rFonts w:ascii="Arial" w:hAnsi="Arial" w:cs="Arial"/>
        </w:rPr>
      </w:pPr>
      <w:r w:rsidRPr="00A96FF7">
        <w:rPr>
          <w:rFonts w:ascii="Arial" w:hAnsi="Arial" w:cs="Arial"/>
        </w:rPr>
        <w:t xml:space="preserve">Use drawings of plant </w:t>
      </w:r>
      <w:proofErr w:type="gramStart"/>
      <w:r w:rsidRPr="00A96FF7">
        <w:rPr>
          <w:rFonts w:ascii="Arial" w:hAnsi="Arial" w:cs="Arial"/>
        </w:rPr>
        <w:t>layout, or</w:t>
      </w:r>
      <w:proofErr w:type="gramEnd"/>
      <w:r w:rsidRPr="00A96FF7">
        <w:rPr>
          <w:rFonts w:ascii="Arial" w:hAnsi="Arial" w:cs="Arial"/>
        </w:rPr>
        <w:t xml:space="preserve"> floor plans to assist with the inspection.</w:t>
      </w:r>
    </w:p>
    <w:p w14:paraId="4BE7B013" w14:textId="77777777" w:rsidR="0092660D" w:rsidRDefault="0092660D" w:rsidP="00A96FF7">
      <w:pPr>
        <w:spacing w:line="360" w:lineRule="auto"/>
        <w:jc w:val="both"/>
        <w:rPr>
          <w:rFonts w:ascii="Arial" w:hAnsi="Arial" w:cs="Arial"/>
          <w:b/>
          <w:bCs/>
          <w:caps/>
          <w:color w:val="0000FF"/>
        </w:rPr>
      </w:pPr>
    </w:p>
    <w:p w14:paraId="583CABF3" w14:textId="775F7DDD" w:rsidR="00791C53" w:rsidRPr="0092660D" w:rsidRDefault="00791C53" w:rsidP="00A96FF7">
      <w:pPr>
        <w:spacing w:line="360" w:lineRule="auto"/>
        <w:jc w:val="both"/>
        <w:rPr>
          <w:rFonts w:ascii="Arial" w:hAnsi="Arial" w:cs="Arial"/>
          <w:b/>
          <w:bCs/>
          <w:caps/>
        </w:rPr>
      </w:pPr>
      <w:r w:rsidRPr="0092660D">
        <w:rPr>
          <w:rFonts w:ascii="Arial" w:hAnsi="Arial" w:cs="Arial"/>
          <w:b/>
          <w:bCs/>
          <w:caps/>
        </w:rPr>
        <w:t>Schedule of an Inspection</w:t>
      </w:r>
    </w:p>
    <w:p w14:paraId="2A9D5FE5" w14:textId="77777777" w:rsidR="00791C53" w:rsidRPr="00A96FF7" w:rsidRDefault="00791C53" w:rsidP="00A96FF7">
      <w:pPr>
        <w:spacing w:line="360" w:lineRule="auto"/>
        <w:jc w:val="both"/>
        <w:rPr>
          <w:rFonts w:ascii="Arial" w:hAnsi="Arial" w:cs="Arial"/>
        </w:rPr>
      </w:pPr>
      <w:r w:rsidRPr="00A96FF7">
        <w:rPr>
          <w:rFonts w:ascii="Arial" w:hAnsi="Arial" w:cs="Arial"/>
        </w:rPr>
        <w:t>Nobody can accurately estimate how long each inspection will take.  The time required depends on what is found, how many questions are asked, and how large and complex the work area is.  Inspections are ineffective when the given time allows for only a hasty look.</w:t>
      </w:r>
    </w:p>
    <w:p w14:paraId="0122BC22" w14:textId="77777777" w:rsidR="00791C53" w:rsidRPr="00A96FF7" w:rsidRDefault="00791C53" w:rsidP="00A96FF7">
      <w:pPr>
        <w:pStyle w:val="BodyText"/>
        <w:spacing w:line="360" w:lineRule="auto"/>
        <w:rPr>
          <w:rFonts w:ascii="Arial" w:hAnsi="Arial" w:cs="Arial"/>
        </w:rPr>
      </w:pPr>
      <w:r w:rsidRPr="00A96FF7">
        <w:rPr>
          <w:rFonts w:ascii="Arial" w:hAnsi="Arial" w:cs="Arial"/>
        </w:rPr>
        <w:t>The inspections should take place once a month and conducted by the JH&amp;SC.  Records of infractions/problems must be recorded.  All areas of the facility must be inspected.</w:t>
      </w:r>
    </w:p>
    <w:p w14:paraId="6374DF10" w14:textId="77777777" w:rsidR="00791C53" w:rsidRPr="0092660D" w:rsidRDefault="00791C53" w:rsidP="00A96FF7">
      <w:pPr>
        <w:pStyle w:val="BodyText"/>
        <w:spacing w:line="360" w:lineRule="auto"/>
        <w:rPr>
          <w:rFonts w:ascii="Arial" w:hAnsi="Arial" w:cs="Arial"/>
          <w:b/>
          <w:bCs/>
          <w:caps/>
        </w:rPr>
      </w:pPr>
      <w:r w:rsidRPr="0092660D">
        <w:rPr>
          <w:rFonts w:ascii="Arial" w:hAnsi="Arial" w:cs="Arial"/>
          <w:b/>
          <w:bCs/>
          <w:caps/>
        </w:rPr>
        <w:t>How Are Inspections Done</w:t>
      </w:r>
    </w:p>
    <w:p w14:paraId="58492210" w14:textId="0AE347CB" w:rsidR="00791C53" w:rsidRPr="00A96FF7" w:rsidRDefault="00791C53" w:rsidP="00A96FF7">
      <w:pPr>
        <w:pStyle w:val="BodyText"/>
        <w:spacing w:line="360" w:lineRule="auto"/>
        <w:rPr>
          <w:rFonts w:ascii="Arial" w:hAnsi="Arial" w:cs="Arial"/>
        </w:rPr>
      </w:pPr>
      <w:r w:rsidRPr="00A96FF7">
        <w:rPr>
          <w:rFonts w:ascii="Arial" w:hAnsi="Arial" w:cs="Arial"/>
        </w:rPr>
        <w:t>The Planned Inspection route should be discussed prior to undertaking it, including what is going to be inspected.  Each member of the JH&amp;SC that is inspecting the area should have a clipboard or note pad, and a checklist for the area to be inspected.  They also should be allowed to proceed at their own pace.</w:t>
      </w:r>
    </w:p>
    <w:p w14:paraId="61F3DD4D" w14:textId="76019AAA" w:rsidR="00791C53" w:rsidRPr="00A96FF7" w:rsidRDefault="00791C53" w:rsidP="00A96FF7">
      <w:pPr>
        <w:pStyle w:val="BodyText"/>
        <w:spacing w:line="360" w:lineRule="auto"/>
        <w:rPr>
          <w:rFonts w:ascii="Arial" w:hAnsi="Arial" w:cs="Arial"/>
        </w:rPr>
      </w:pPr>
      <w:r w:rsidRPr="00A96FF7">
        <w:rPr>
          <w:rFonts w:ascii="Arial" w:hAnsi="Arial" w:cs="Arial"/>
        </w:rPr>
        <w:t xml:space="preserve">For inspections, wear personal protective equipment (PPE) where required.  If PPE is not available, the area should not be inspected until PPE is obtained.  During the inspection, maintenance personnel should be available to provide information on special equipment or processes.  Also, the JH&amp;SC may invite </w:t>
      </w:r>
      <w:r w:rsidR="00890DE5">
        <w:rPr>
          <w:rFonts w:ascii="Arial" w:hAnsi="Arial" w:cs="Arial"/>
        </w:rPr>
        <w:t>PM</w:t>
      </w:r>
      <w:r w:rsidRPr="00A96FF7">
        <w:rPr>
          <w:rFonts w:ascii="Arial" w:hAnsi="Arial" w:cs="Arial"/>
        </w:rPr>
        <w:t>s and Supervisors to join them in the inspection to help in examining certain aspects of work area.</w:t>
      </w:r>
    </w:p>
    <w:p w14:paraId="130C13FB" w14:textId="684F628C" w:rsidR="00B239CD" w:rsidRDefault="00791C53" w:rsidP="00A96FF7">
      <w:pPr>
        <w:pStyle w:val="BodyText"/>
        <w:spacing w:line="360" w:lineRule="auto"/>
        <w:rPr>
          <w:rFonts w:ascii="Arial" w:hAnsi="Arial" w:cs="Arial"/>
        </w:rPr>
      </w:pPr>
      <w:r w:rsidRPr="00A96FF7">
        <w:rPr>
          <w:rFonts w:ascii="Arial" w:hAnsi="Arial" w:cs="Arial"/>
        </w:rPr>
        <w:t xml:space="preserve">Supervisors and </w:t>
      </w:r>
      <w:r w:rsidR="00890DE5">
        <w:rPr>
          <w:rFonts w:ascii="Arial" w:hAnsi="Arial" w:cs="Arial"/>
        </w:rPr>
        <w:t>PM</w:t>
      </w:r>
      <w:r w:rsidRPr="00A96FF7">
        <w:rPr>
          <w:rFonts w:ascii="Arial" w:hAnsi="Arial" w:cs="Arial"/>
        </w:rPr>
        <w:t xml:space="preserve">s are responsible for taking action to prevent accidents and injury.  They have an advantage in safety inspections due to their familiarity with workers, equipment and environment.  This familiarity can also act as a disadvantage; interfere </w:t>
      </w:r>
    </w:p>
    <w:p w14:paraId="0113F175" w14:textId="77777777" w:rsidR="00B239CD" w:rsidRDefault="00B239CD" w:rsidP="00A96FF7">
      <w:pPr>
        <w:pStyle w:val="BodyText"/>
        <w:spacing w:line="360" w:lineRule="auto"/>
        <w:rPr>
          <w:rFonts w:ascii="Arial" w:hAnsi="Arial" w:cs="Arial"/>
        </w:rPr>
      </w:pPr>
    </w:p>
    <w:p w14:paraId="6B328D01" w14:textId="1C697143" w:rsidR="00791C53" w:rsidRPr="00A96FF7" w:rsidRDefault="00791C53" w:rsidP="00A96FF7">
      <w:pPr>
        <w:pStyle w:val="BodyText"/>
        <w:spacing w:line="360" w:lineRule="auto"/>
        <w:rPr>
          <w:rFonts w:ascii="Arial" w:hAnsi="Arial" w:cs="Arial"/>
        </w:rPr>
      </w:pPr>
      <w:r w:rsidRPr="00A96FF7">
        <w:rPr>
          <w:rFonts w:ascii="Arial" w:hAnsi="Arial" w:cs="Arial"/>
        </w:rPr>
        <w:t xml:space="preserve">with objectivity.  Before inspecting the area, the JH&amp;SC shall contact the General </w:t>
      </w:r>
      <w:r w:rsidR="00890DE5">
        <w:rPr>
          <w:rFonts w:ascii="Arial" w:hAnsi="Arial" w:cs="Arial"/>
        </w:rPr>
        <w:t>PM</w:t>
      </w:r>
      <w:r w:rsidRPr="00A96FF7">
        <w:rPr>
          <w:rFonts w:ascii="Arial" w:hAnsi="Arial" w:cs="Arial"/>
        </w:rPr>
        <w:t>.  The inspection team must remain independent and uninfluenced observations.</w:t>
      </w:r>
    </w:p>
    <w:p w14:paraId="0E074116" w14:textId="1714F8E4" w:rsidR="00791C53" w:rsidRPr="00A96FF7" w:rsidRDefault="00791C53" w:rsidP="00A96FF7">
      <w:pPr>
        <w:pStyle w:val="BodyText"/>
        <w:spacing w:line="360" w:lineRule="auto"/>
        <w:rPr>
          <w:rFonts w:ascii="Arial" w:hAnsi="Arial" w:cs="Arial"/>
        </w:rPr>
      </w:pPr>
      <w:r w:rsidRPr="00A96FF7">
        <w:rPr>
          <w:rFonts w:ascii="Arial" w:hAnsi="Arial" w:cs="Arial"/>
        </w:rPr>
        <w:t xml:space="preserve">If the Supervisor and/or </w:t>
      </w:r>
      <w:r w:rsidR="00890DE5">
        <w:rPr>
          <w:rFonts w:ascii="Arial" w:hAnsi="Arial" w:cs="Arial"/>
        </w:rPr>
        <w:t>PM</w:t>
      </w:r>
      <w:r w:rsidRPr="00A96FF7">
        <w:rPr>
          <w:rFonts w:ascii="Arial" w:hAnsi="Arial" w:cs="Arial"/>
        </w:rPr>
        <w:t xml:space="preserve"> do not accompany the inspection team, he/she shall be contacted prior to leaving the area.  All items that can be immediately corrected should be relayed to the Supervisor</w:t>
      </w:r>
      <w:proofErr w:type="gramStart"/>
      <w:r w:rsidRPr="00A96FF7">
        <w:rPr>
          <w:rFonts w:ascii="Arial" w:hAnsi="Arial" w:cs="Arial"/>
        </w:rPr>
        <w:t xml:space="preserve">/ </w:t>
      </w:r>
      <w:r w:rsidR="00890DE5">
        <w:rPr>
          <w:rFonts w:ascii="Arial" w:hAnsi="Arial" w:cs="Arial"/>
        </w:rPr>
        <w:t>PM</w:t>
      </w:r>
      <w:proofErr w:type="gramEnd"/>
      <w:r w:rsidRPr="00A96FF7">
        <w:rPr>
          <w:rFonts w:ascii="Arial" w:hAnsi="Arial" w:cs="Arial"/>
        </w:rPr>
        <w:t xml:space="preserve"> at that time.  These must be stated on the report as reported and corrected (include corrective action taken; if any).  </w:t>
      </w:r>
    </w:p>
    <w:p w14:paraId="2FE17D76" w14:textId="2AD57FA9" w:rsidR="00791C53" w:rsidRPr="00A96FF7" w:rsidRDefault="00791C53" w:rsidP="00A96FF7">
      <w:pPr>
        <w:pStyle w:val="BodyText"/>
        <w:spacing w:line="360" w:lineRule="auto"/>
        <w:rPr>
          <w:rFonts w:ascii="Arial" w:hAnsi="Arial" w:cs="Arial"/>
          <w:b/>
          <w:bCs/>
        </w:rPr>
      </w:pPr>
    </w:p>
    <w:p w14:paraId="7896ED95" w14:textId="77777777" w:rsidR="00791C53" w:rsidRPr="00A96FF7" w:rsidRDefault="00791C53" w:rsidP="00A96FF7">
      <w:pPr>
        <w:pStyle w:val="BodyText"/>
        <w:spacing w:line="360" w:lineRule="auto"/>
        <w:rPr>
          <w:rFonts w:ascii="Arial" w:hAnsi="Arial" w:cs="Arial"/>
          <w:b/>
          <w:bCs/>
        </w:rPr>
      </w:pPr>
      <w:r w:rsidRPr="00A96FF7">
        <w:rPr>
          <w:rFonts w:ascii="Arial" w:hAnsi="Arial" w:cs="Arial"/>
          <w:b/>
          <w:bCs/>
        </w:rPr>
        <w:t>When conducting an inspection, these basic principles should be followed:</w:t>
      </w:r>
    </w:p>
    <w:p w14:paraId="5125658A"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Draw attention to the presence of any immediate danger.</w:t>
      </w:r>
    </w:p>
    <w:p w14:paraId="22B53514"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Ask the operator for a demonstration (if there is a hazard); the inspecting team sh</w:t>
      </w:r>
      <w:r w:rsidR="00E0488A">
        <w:rPr>
          <w:rFonts w:ascii="Arial" w:hAnsi="Arial" w:cs="Arial"/>
        </w:rPr>
        <w:t>ould not operate the equipment.</w:t>
      </w:r>
    </w:p>
    <w:p w14:paraId="1CC200DB" w14:textId="77777777" w:rsidR="00791C53"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Be methodical and thorough; look inside, up, down and around.</w:t>
      </w:r>
    </w:p>
    <w:p w14:paraId="1F7C93B8" w14:textId="77777777" w:rsidR="0092660D" w:rsidRPr="00A96FF7" w:rsidRDefault="0092660D" w:rsidP="0092660D">
      <w:pPr>
        <w:pStyle w:val="BodyText"/>
        <w:spacing w:line="360" w:lineRule="auto"/>
        <w:ind w:left="720"/>
        <w:rPr>
          <w:rFonts w:ascii="Arial" w:hAnsi="Arial" w:cs="Arial"/>
        </w:rPr>
      </w:pPr>
    </w:p>
    <w:p w14:paraId="59A79B10"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Clearly describe each hazard and location.</w:t>
      </w:r>
    </w:p>
    <w:p w14:paraId="0DF495EC"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Ask questions, but do not disrupt work activities.</w:t>
      </w:r>
    </w:p>
    <w:p w14:paraId="7B2841CB"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Consider the static and dynamic conditions of the items inspected (should the equipment to be inspected be shut down, postpone the inspection until it is functioning again).</w:t>
      </w:r>
    </w:p>
    <w:p w14:paraId="5270F863"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Discuss as a group “can any problems, hazards, or accidents generate from this situation when looking at the equipment, process and environment”.</w:t>
      </w:r>
    </w:p>
    <w:p w14:paraId="52F5E0AE"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Take a photograph if unable to clearly identify and/or explain particular hazard.</w:t>
      </w:r>
    </w:p>
    <w:p w14:paraId="3DB95092" w14:textId="77777777" w:rsidR="00791C53" w:rsidRPr="00A96FF7" w:rsidRDefault="00791C53" w:rsidP="00A96FF7">
      <w:pPr>
        <w:pStyle w:val="BodyText"/>
        <w:numPr>
          <w:ilvl w:val="0"/>
          <w:numId w:val="61"/>
        </w:numPr>
        <w:spacing w:line="360" w:lineRule="auto"/>
        <w:ind w:hanging="720"/>
        <w:rPr>
          <w:rFonts w:ascii="Arial" w:hAnsi="Arial" w:cs="Arial"/>
        </w:rPr>
      </w:pPr>
      <w:r w:rsidRPr="00A96FF7">
        <w:rPr>
          <w:rFonts w:ascii="Arial" w:hAnsi="Arial" w:cs="Arial"/>
        </w:rPr>
        <w:t>Observe common work practices such as:</w:t>
      </w:r>
    </w:p>
    <w:p w14:paraId="0954D752"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using machinery or tools,</w:t>
      </w:r>
    </w:p>
    <w:p w14:paraId="16D515F2"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removing guards or other safety devices, or rendering them ineffective,</w:t>
      </w:r>
    </w:p>
    <w:p w14:paraId="07B79E63"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using defective tools or equipment, or using tools and equipment in unsafe ways,</w:t>
      </w:r>
    </w:p>
    <w:p w14:paraId="2A43FBA8"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overloading cranes an tow motors,</w:t>
      </w:r>
    </w:p>
    <w:p w14:paraId="0D1A1EA5"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 xml:space="preserve">repairing equipment and tools that are in motion, under pressure, or electrically charged, </w:t>
      </w:r>
    </w:p>
    <w:p w14:paraId="3E1665C6"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failing to use or maintain, or improperly using, PPE or safety devices,</w:t>
      </w:r>
    </w:p>
    <w:p w14:paraId="7C4B41DB" w14:textId="77777777" w:rsidR="00791C53" w:rsidRDefault="00791C53" w:rsidP="00A96FF7">
      <w:pPr>
        <w:pStyle w:val="BodyText"/>
        <w:numPr>
          <w:ilvl w:val="0"/>
          <w:numId w:val="15"/>
        </w:numPr>
        <w:spacing w:line="360" w:lineRule="auto"/>
        <w:rPr>
          <w:rFonts w:ascii="Arial" w:hAnsi="Arial" w:cs="Arial"/>
        </w:rPr>
      </w:pPr>
      <w:r w:rsidRPr="00A96FF7">
        <w:rPr>
          <w:rFonts w:ascii="Arial" w:hAnsi="Arial" w:cs="Arial"/>
        </w:rPr>
        <w:t>standing or working under suspended loads, and</w:t>
      </w:r>
    </w:p>
    <w:p w14:paraId="51A7C0D0" w14:textId="77777777" w:rsidR="00B239CD" w:rsidRDefault="00B239CD" w:rsidP="00B239CD">
      <w:pPr>
        <w:pStyle w:val="BodyText"/>
        <w:spacing w:line="360" w:lineRule="auto"/>
        <w:rPr>
          <w:rFonts w:ascii="Arial" w:hAnsi="Arial" w:cs="Arial"/>
        </w:rPr>
      </w:pPr>
    </w:p>
    <w:p w14:paraId="3B89ACD8" w14:textId="77777777" w:rsidR="00B239CD" w:rsidRPr="00A96FF7" w:rsidRDefault="00B239CD" w:rsidP="00B239CD">
      <w:pPr>
        <w:pStyle w:val="BodyText"/>
        <w:spacing w:line="360" w:lineRule="auto"/>
        <w:rPr>
          <w:rFonts w:ascii="Arial" w:hAnsi="Arial" w:cs="Arial"/>
        </w:rPr>
      </w:pPr>
    </w:p>
    <w:p w14:paraId="6E2A6218" w14:textId="77777777" w:rsidR="00791C53" w:rsidRPr="00A96FF7" w:rsidRDefault="00791C53" w:rsidP="00A96FF7">
      <w:pPr>
        <w:pStyle w:val="BodyText"/>
        <w:numPr>
          <w:ilvl w:val="0"/>
          <w:numId w:val="15"/>
        </w:numPr>
        <w:spacing w:line="360" w:lineRule="auto"/>
        <w:rPr>
          <w:rFonts w:ascii="Arial" w:hAnsi="Arial" w:cs="Arial"/>
        </w:rPr>
      </w:pPr>
      <w:r w:rsidRPr="00A96FF7">
        <w:rPr>
          <w:rFonts w:ascii="Arial" w:hAnsi="Arial" w:cs="Arial"/>
        </w:rPr>
        <w:t xml:space="preserve">creating unsafe, unsanitary, or unhealthy working conditions by improper personal hygiene, by using compressed air for cleaning clothing, by poor housekeeping, or by smoking in unauthorized </w:t>
      </w:r>
      <w:proofErr w:type="gramStart"/>
      <w:r w:rsidRPr="00A96FF7">
        <w:rPr>
          <w:rFonts w:ascii="Arial" w:hAnsi="Arial" w:cs="Arial"/>
        </w:rPr>
        <w:t>area</w:t>
      </w:r>
      <w:proofErr w:type="gramEnd"/>
      <w:r w:rsidRPr="00A96FF7">
        <w:rPr>
          <w:rFonts w:ascii="Arial" w:hAnsi="Arial" w:cs="Arial"/>
        </w:rPr>
        <w:t>.</w:t>
      </w:r>
    </w:p>
    <w:p w14:paraId="41717EDE" w14:textId="635BB659" w:rsidR="00791C53" w:rsidRPr="0092660D" w:rsidRDefault="00791C53" w:rsidP="00A96FF7">
      <w:pPr>
        <w:pStyle w:val="BodyText"/>
        <w:spacing w:line="360" w:lineRule="auto"/>
        <w:rPr>
          <w:rFonts w:ascii="Arial" w:hAnsi="Arial" w:cs="Arial"/>
          <w:b/>
          <w:bCs/>
          <w:caps/>
        </w:rPr>
      </w:pPr>
      <w:r w:rsidRPr="0092660D">
        <w:rPr>
          <w:rFonts w:ascii="Arial" w:hAnsi="Arial" w:cs="Arial"/>
          <w:b/>
          <w:bCs/>
          <w:caps/>
        </w:rPr>
        <w:t>The Final Report</w:t>
      </w:r>
    </w:p>
    <w:p w14:paraId="02D7F12E" w14:textId="1F203DEC" w:rsidR="00791C53" w:rsidRPr="00A96FF7" w:rsidRDefault="00791C53" w:rsidP="0092660D">
      <w:pPr>
        <w:pStyle w:val="BodyText"/>
        <w:spacing w:line="360" w:lineRule="auto"/>
        <w:jc w:val="left"/>
        <w:rPr>
          <w:rFonts w:ascii="Arial" w:hAnsi="Arial" w:cs="Arial"/>
        </w:rPr>
      </w:pPr>
      <w:r w:rsidRPr="00A96FF7">
        <w:rPr>
          <w:rFonts w:ascii="Arial" w:hAnsi="Arial" w:cs="Arial"/>
        </w:rPr>
        <w:t xml:space="preserve">To make a report, ensure that all unfinished items from previous inspections are noted on the new </w:t>
      </w:r>
      <w:r w:rsidR="0092660D" w:rsidRPr="00A96FF7">
        <w:rPr>
          <w:rFonts w:ascii="Arial" w:hAnsi="Arial" w:cs="Arial"/>
        </w:rPr>
        <w:t>report. Record</w:t>
      </w:r>
      <w:r w:rsidRPr="00A96FF7">
        <w:rPr>
          <w:rFonts w:ascii="Arial" w:hAnsi="Arial" w:cs="Arial"/>
        </w:rPr>
        <w:t xml:space="preserve"> all new information in consecutive order including hazard classification.  State exactly what has been detected and accurately identify its location and corrective action taken and/or recommended.</w:t>
      </w:r>
    </w:p>
    <w:p w14:paraId="6740B523" w14:textId="0A853B06" w:rsidR="00791C53" w:rsidRPr="00A96FF7" w:rsidRDefault="00791C53" w:rsidP="0092660D">
      <w:pPr>
        <w:pStyle w:val="BodyText"/>
        <w:spacing w:line="360" w:lineRule="auto"/>
        <w:jc w:val="left"/>
        <w:rPr>
          <w:rFonts w:ascii="Arial" w:hAnsi="Arial" w:cs="Arial"/>
        </w:rPr>
      </w:pPr>
      <w:r w:rsidRPr="00A96FF7">
        <w:rPr>
          <w:rFonts w:ascii="Arial" w:hAnsi="Arial" w:cs="Arial"/>
        </w:rPr>
        <w:t xml:space="preserve"> Ensure that a priority level to each hazard observed has been assigned to indicate the urgency of corrective action required:</w:t>
      </w:r>
    </w:p>
    <w:p w14:paraId="04A537E3" w14:textId="7015FB6E" w:rsidR="00791C53" w:rsidRPr="0092660D" w:rsidRDefault="00791C53" w:rsidP="0092660D">
      <w:pPr>
        <w:pStyle w:val="BodyText"/>
        <w:numPr>
          <w:ilvl w:val="0"/>
          <w:numId w:val="34"/>
        </w:numPr>
        <w:spacing w:line="360" w:lineRule="auto"/>
        <w:ind w:hanging="720"/>
        <w:rPr>
          <w:rFonts w:ascii="Arial" w:hAnsi="Arial" w:cs="Arial"/>
        </w:rPr>
      </w:pPr>
      <w:r w:rsidRPr="00A96FF7">
        <w:rPr>
          <w:rFonts w:ascii="Arial" w:hAnsi="Arial" w:cs="Arial"/>
          <w:b/>
          <w:bCs/>
        </w:rPr>
        <w:t>A – Major</w:t>
      </w:r>
      <w:r w:rsidRPr="00A96FF7">
        <w:rPr>
          <w:rFonts w:ascii="Arial" w:hAnsi="Arial" w:cs="Arial"/>
        </w:rPr>
        <w:t xml:space="preserve"> (requires immediate action).</w:t>
      </w:r>
    </w:p>
    <w:p w14:paraId="14F99E75" w14:textId="1003E60B" w:rsidR="00791C53" w:rsidRPr="0092660D" w:rsidRDefault="00791C53" w:rsidP="0092660D">
      <w:pPr>
        <w:pStyle w:val="BodyText"/>
        <w:numPr>
          <w:ilvl w:val="0"/>
          <w:numId w:val="34"/>
        </w:numPr>
        <w:spacing w:line="360" w:lineRule="auto"/>
        <w:ind w:hanging="720"/>
        <w:rPr>
          <w:rFonts w:ascii="Arial" w:hAnsi="Arial" w:cs="Arial"/>
        </w:rPr>
      </w:pPr>
      <w:r w:rsidRPr="00A96FF7">
        <w:rPr>
          <w:rFonts w:ascii="Arial" w:hAnsi="Arial" w:cs="Arial"/>
          <w:b/>
          <w:bCs/>
        </w:rPr>
        <w:t>B – Serious</w:t>
      </w:r>
      <w:r w:rsidRPr="00A96FF7">
        <w:rPr>
          <w:rFonts w:ascii="Arial" w:hAnsi="Arial" w:cs="Arial"/>
        </w:rPr>
        <w:t xml:space="preserve"> (requires short-term action).</w:t>
      </w:r>
    </w:p>
    <w:p w14:paraId="47409877" w14:textId="77777777" w:rsidR="00791C53" w:rsidRDefault="00791C53" w:rsidP="00A96FF7">
      <w:pPr>
        <w:pStyle w:val="BodyText"/>
        <w:numPr>
          <w:ilvl w:val="0"/>
          <w:numId w:val="34"/>
        </w:numPr>
        <w:spacing w:line="360" w:lineRule="auto"/>
        <w:ind w:hanging="720"/>
        <w:rPr>
          <w:rFonts w:ascii="Arial" w:hAnsi="Arial" w:cs="Arial"/>
        </w:rPr>
      </w:pPr>
      <w:r w:rsidRPr="00A96FF7">
        <w:rPr>
          <w:rFonts w:ascii="Arial" w:hAnsi="Arial" w:cs="Arial"/>
          <w:b/>
          <w:bCs/>
        </w:rPr>
        <w:t>C – Minor</w:t>
      </w:r>
      <w:r w:rsidRPr="00A96FF7">
        <w:rPr>
          <w:rFonts w:ascii="Arial" w:hAnsi="Arial" w:cs="Arial"/>
        </w:rPr>
        <w:t xml:space="preserve"> (requires long-term action).</w:t>
      </w:r>
    </w:p>
    <w:p w14:paraId="1425DC48" w14:textId="77777777" w:rsidR="00791C53" w:rsidRPr="00A96FF7" w:rsidRDefault="00791C53" w:rsidP="00A96FF7">
      <w:pPr>
        <w:pStyle w:val="BodyText"/>
        <w:tabs>
          <w:tab w:val="num" w:pos="1080"/>
        </w:tabs>
        <w:spacing w:line="360" w:lineRule="auto"/>
        <w:ind w:left="1080"/>
        <w:rPr>
          <w:rFonts w:ascii="Arial" w:hAnsi="Arial" w:cs="Arial"/>
        </w:rPr>
      </w:pPr>
    </w:p>
    <w:p w14:paraId="0B8081D6" w14:textId="77777777" w:rsidR="00791C53" w:rsidRPr="00A96FF7" w:rsidRDefault="00791C53" w:rsidP="00A96FF7">
      <w:pPr>
        <w:pStyle w:val="BodyText"/>
        <w:spacing w:line="360" w:lineRule="auto"/>
        <w:rPr>
          <w:rFonts w:ascii="Arial" w:hAnsi="Arial" w:cs="Arial"/>
        </w:rPr>
      </w:pPr>
      <w:r w:rsidRPr="00A96FF7">
        <w:rPr>
          <w:rFonts w:ascii="Arial" w:hAnsi="Arial" w:cs="Arial"/>
        </w:rPr>
        <w:t>Following this, make management aware of the problems in a concise factual way.  Management should be able to understand and evaluate the problems, assign priorities and quickly reach decisions. Immediate action should be taken as needed.  When permanent correction takes time, temporary measures should be taken, such as roping off the area to limit access, tagging equipment or posting sign.</w:t>
      </w:r>
    </w:p>
    <w:p w14:paraId="4859B1C1" w14:textId="77777777" w:rsidR="00791C53" w:rsidRPr="00A96FF7" w:rsidRDefault="00791C53" w:rsidP="00A96FF7">
      <w:pPr>
        <w:pStyle w:val="BodyText"/>
        <w:spacing w:line="360" w:lineRule="auto"/>
        <w:rPr>
          <w:rFonts w:ascii="Arial" w:hAnsi="Arial" w:cs="Arial"/>
        </w:rPr>
      </w:pPr>
      <w:r w:rsidRPr="00A96FF7">
        <w:rPr>
          <w:rFonts w:ascii="Arial" w:hAnsi="Arial" w:cs="Arial"/>
        </w:rPr>
        <w:t>The finished copy should be reviewed for accuracy, clarity and thoroughness.  Additionally, the final report should state who inspected the area, date and time of the inspection and who should receive additional copies for corrective action and information.</w:t>
      </w:r>
    </w:p>
    <w:p w14:paraId="34050D42" w14:textId="77777777" w:rsidR="00791C53" w:rsidRPr="00A96FF7" w:rsidRDefault="00791C53" w:rsidP="00A96FF7">
      <w:pPr>
        <w:pStyle w:val="BodyText"/>
        <w:spacing w:line="360" w:lineRule="auto"/>
        <w:rPr>
          <w:rFonts w:ascii="Arial" w:hAnsi="Arial" w:cs="Arial"/>
        </w:rPr>
      </w:pPr>
    </w:p>
    <w:p w14:paraId="40DA7624" w14:textId="77777777" w:rsidR="00791C53" w:rsidRPr="0092660D" w:rsidRDefault="00791C53" w:rsidP="00A96FF7">
      <w:pPr>
        <w:pStyle w:val="BodyText"/>
        <w:spacing w:line="360" w:lineRule="auto"/>
        <w:rPr>
          <w:rFonts w:ascii="Arial" w:hAnsi="Arial" w:cs="Arial"/>
          <w:b/>
          <w:bCs/>
          <w:caps/>
        </w:rPr>
      </w:pPr>
      <w:r w:rsidRPr="0092660D">
        <w:rPr>
          <w:rFonts w:ascii="Arial" w:hAnsi="Arial" w:cs="Arial"/>
          <w:b/>
          <w:bCs/>
          <w:caps/>
        </w:rPr>
        <w:t>The Follow-Up</w:t>
      </w:r>
    </w:p>
    <w:p w14:paraId="65896AF4" w14:textId="77777777" w:rsidR="00791C53" w:rsidRPr="00A96FF7" w:rsidRDefault="00791C53" w:rsidP="00A96FF7">
      <w:pPr>
        <w:pStyle w:val="BodyText"/>
        <w:spacing w:line="360" w:lineRule="auto"/>
        <w:rPr>
          <w:rFonts w:ascii="Arial" w:hAnsi="Arial" w:cs="Arial"/>
        </w:rPr>
      </w:pPr>
      <w:r w:rsidRPr="00A96FF7">
        <w:rPr>
          <w:rFonts w:ascii="Arial" w:hAnsi="Arial" w:cs="Arial"/>
        </w:rPr>
        <w:t>All information should be reviewed from planned inspections to identify where immediate corrective action is needed.  Trends shall be identified and timely feedback obtained.  The analysis of the inspection report may show the following:</w:t>
      </w:r>
    </w:p>
    <w:p w14:paraId="63D903DB" w14:textId="77777777" w:rsidR="00791C53" w:rsidRPr="00A96FF7" w:rsidRDefault="00791C53" w:rsidP="00A96FF7">
      <w:pPr>
        <w:pStyle w:val="BodyText"/>
        <w:numPr>
          <w:ilvl w:val="0"/>
          <w:numId w:val="63"/>
        </w:numPr>
        <w:spacing w:line="360" w:lineRule="auto"/>
        <w:ind w:hanging="720"/>
        <w:rPr>
          <w:rFonts w:ascii="Arial" w:hAnsi="Arial" w:cs="Arial"/>
        </w:rPr>
      </w:pPr>
      <w:r w:rsidRPr="00A96FF7">
        <w:rPr>
          <w:rFonts w:ascii="Arial" w:hAnsi="Arial" w:cs="Arial"/>
        </w:rPr>
        <w:t>priorities for corrective action,</w:t>
      </w:r>
    </w:p>
    <w:p w14:paraId="1775D402" w14:textId="77777777" w:rsidR="00791C53" w:rsidRPr="00A96FF7" w:rsidRDefault="00791C53" w:rsidP="00A96FF7">
      <w:pPr>
        <w:pStyle w:val="BodyText"/>
        <w:numPr>
          <w:ilvl w:val="0"/>
          <w:numId w:val="63"/>
        </w:numPr>
        <w:spacing w:line="360" w:lineRule="auto"/>
        <w:ind w:hanging="720"/>
        <w:rPr>
          <w:rFonts w:ascii="Arial" w:hAnsi="Arial" w:cs="Arial"/>
        </w:rPr>
      </w:pPr>
      <w:r w:rsidRPr="00A96FF7">
        <w:rPr>
          <w:rFonts w:ascii="Arial" w:hAnsi="Arial" w:cs="Arial"/>
        </w:rPr>
        <w:t>the need for improving safe work practices,</w:t>
      </w:r>
    </w:p>
    <w:p w14:paraId="1E531656" w14:textId="77777777" w:rsidR="00791C53" w:rsidRPr="00A96FF7" w:rsidRDefault="00791C53" w:rsidP="00A96FF7">
      <w:pPr>
        <w:pStyle w:val="BodyText"/>
        <w:numPr>
          <w:ilvl w:val="0"/>
          <w:numId w:val="63"/>
        </w:numPr>
        <w:spacing w:line="360" w:lineRule="auto"/>
        <w:ind w:hanging="720"/>
        <w:rPr>
          <w:rFonts w:ascii="Arial" w:hAnsi="Arial" w:cs="Arial"/>
        </w:rPr>
      </w:pPr>
      <w:r w:rsidRPr="00A96FF7">
        <w:rPr>
          <w:rFonts w:ascii="Arial" w:hAnsi="Arial" w:cs="Arial"/>
        </w:rPr>
        <w:t xml:space="preserve">the insight about why accidents are occurring in particular areas, </w:t>
      </w:r>
    </w:p>
    <w:p w14:paraId="748CB143" w14:textId="77777777" w:rsidR="00791C53" w:rsidRPr="00A96FF7" w:rsidRDefault="00791C53" w:rsidP="00A96FF7">
      <w:pPr>
        <w:pStyle w:val="BodyText"/>
        <w:numPr>
          <w:ilvl w:val="0"/>
          <w:numId w:val="63"/>
        </w:numPr>
        <w:spacing w:line="360" w:lineRule="auto"/>
        <w:ind w:hanging="720"/>
        <w:rPr>
          <w:rFonts w:ascii="Arial" w:hAnsi="Arial" w:cs="Arial"/>
        </w:rPr>
      </w:pPr>
      <w:r w:rsidRPr="00A96FF7">
        <w:rPr>
          <w:rFonts w:ascii="Arial" w:hAnsi="Arial" w:cs="Arial"/>
        </w:rPr>
        <w:t xml:space="preserve">need for training, and </w:t>
      </w:r>
    </w:p>
    <w:p w14:paraId="5479573E" w14:textId="77777777" w:rsidR="00791C53" w:rsidRPr="00A96FF7" w:rsidRDefault="00791C53" w:rsidP="00A96FF7">
      <w:pPr>
        <w:pStyle w:val="BodyText"/>
        <w:numPr>
          <w:ilvl w:val="0"/>
          <w:numId w:val="62"/>
        </w:numPr>
        <w:spacing w:line="360" w:lineRule="auto"/>
        <w:ind w:hanging="720"/>
        <w:rPr>
          <w:rFonts w:ascii="Arial" w:hAnsi="Arial" w:cs="Arial"/>
        </w:rPr>
      </w:pPr>
      <w:r w:rsidRPr="00A96FF7">
        <w:rPr>
          <w:rFonts w:ascii="Arial" w:hAnsi="Arial" w:cs="Arial"/>
        </w:rPr>
        <w:t>area and equipment that require more in-depth hazard analysis.</w:t>
      </w:r>
    </w:p>
    <w:p w14:paraId="4E14C1C2" w14:textId="77777777" w:rsidR="00791C53" w:rsidRPr="00A96FF7" w:rsidRDefault="00791C53" w:rsidP="00A96FF7">
      <w:pPr>
        <w:pStyle w:val="BodyText"/>
        <w:spacing w:line="360" w:lineRule="auto"/>
        <w:rPr>
          <w:rFonts w:ascii="Arial" w:hAnsi="Arial" w:cs="Arial"/>
        </w:rPr>
      </w:pPr>
    </w:p>
    <w:p w14:paraId="0D5A2052" w14:textId="4CA7519D" w:rsidR="00791C53" w:rsidRPr="00A96FF7" w:rsidRDefault="00791C53" w:rsidP="0092660D">
      <w:pPr>
        <w:pStyle w:val="BodyText"/>
        <w:spacing w:line="360" w:lineRule="auto"/>
        <w:jc w:val="left"/>
        <w:rPr>
          <w:rFonts w:ascii="Arial" w:hAnsi="Arial" w:cs="Arial"/>
        </w:rPr>
      </w:pPr>
      <w:r w:rsidRPr="00A96FF7">
        <w:rPr>
          <w:rFonts w:ascii="Arial" w:hAnsi="Arial" w:cs="Arial"/>
        </w:rPr>
        <w:t>The JHSC should retain a copy of each inspection and review it at the next JHSC meeting.  It is also the committee’s responsibility to study the information from these inspection reports and review progress of the recommendations, especially when they pertain to the education and training of employees.   By doing this, it will help in identifying trends for the maintenance of an effective Health and Safety Program.</w:t>
      </w:r>
    </w:p>
    <w:p w14:paraId="37E927A1" w14:textId="77777777" w:rsidR="000B119D" w:rsidRDefault="000B119D" w:rsidP="00A96FF7">
      <w:pPr>
        <w:pStyle w:val="BodyText"/>
        <w:spacing w:line="360" w:lineRule="auto"/>
        <w:rPr>
          <w:rFonts w:ascii="Arial" w:hAnsi="Arial" w:cs="Arial"/>
        </w:rPr>
      </w:pPr>
    </w:p>
    <w:p w14:paraId="5E7DE06E" w14:textId="754A2137" w:rsidR="00791C53" w:rsidRPr="001400DF" w:rsidRDefault="00791C53" w:rsidP="00A96FF7">
      <w:pPr>
        <w:pStyle w:val="BodyText"/>
        <w:spacing w:line="360" w:lineRule="auto"/>
        <w:rPr>
          <w:rFonts w:ascii="Arial" w:hAnsi="Arial" w:cs="Arial"/>
          <w:b/>
          <w:bCs/>
        </w:rPr>
      </w:pPr>
      <w:r w:rsidRPr="00100D8F">
        <w:rPr>
          <w:rFonts w:ascii="Arial" w:hAnsi="Arial" w:cs="Arial"/>
          <w:b/>
          <w:bCs/>
          <w:caps/>
        </w:rPr>
        <w:t>Other Types of Inspections</w:t>
      </w:r>
    </w:p>
    <w:p w14:paraId="1E17C71C" w14:textId="4BF5AAC3" w:rsidR="00791C53" w:rsidRPr="00A96FF7" w:rsidRDefault="00791C53" w:rsidP="00A96FF7">
      <w:pPr>
        <w:pStyle w:val="BodyText"/>
        <w:numPr>
          <w:ilvl w:val="0"/>
          <w:numId w:val="13"/>
        </w:numPr>
        <w:tabs>
          <w:tab w:val="clear" w:pos="360"/>
        </w:tabs>
        <w:spacing w:line="360" w:lineRule="auto"/>
        <w:ind w:left="720" w:hanging="720"/>
        <w:rPr>
          <w:rFonts w:ascii="Arial" w:hAnsi="Arial" w:cs="Arial"/>
          <w:b/>
          <w:bCs/>
        </w:rPr>
      </w:pPr>
      <w:r w:rsidRPr="00A96FF7">
        <w:rPr>
          <w:rFonts w:ascii="Arial" w:hAnsi="Arial" w:cs="Arial"/>
          <w:b/>
          <w:bCs/>
        </w:rPr>
        <w:t>Ongoing:</w:t>
      </w:r>
      <w:r w:rsidR="001400DF">
        <w:rPr>
          <w:rFonts w:ascii="Arial" w:hAnsi="Arial" w:cs="Arial"/>
          <w:b/>
          <w:bCs/>
        </w:rPr>
        <w:t xml:space="preserve"> Equipment</w:t>
      </w:r>
    </w:p>
    <w:p w14:paraId="69BF9D55" w14:textId="248357FA" w:rsidR="000B119D" w:rsidRDefault="00791C53" w:rsidP="00B239CD">
      <w:pPr>
        <w:pStyle w:val="BodyText"/>
        <w:spacing w:line="360" w:lineRule="auto"/>
        <w:ind w:left="720"/>
        <w:jc w:val="left"/>
        <w:rPr>
          <w:rFonts w:ascii="Arial" w:hAnsi="Arial" w:cs="Arial"/>
        </w:rPr>
      </w:pPr>
      <w:r w:rsidRPr="00A96FF7">
        <w:rPr>
          <w:rFonts w:ascii="Arial" w:hAnsi="Arial" w:cs="Arial"/>
        </w:rPr>
        <w:t xml:space="preserve">Supervisors and workers continually conduct inspections as part of their job responsibilities. Such inspections identify hazardous conditions and either correct them immediately or report them for corrective action.  The frequency of these inspections varies with amount and conditions of equipment use.  Daily checks </w:t>
      </w:r>
    </w:p>
    <w:p w14:paraId="1E273094" w14:textId="4DAFBBAC" w:rsidR="00791C53" w:rsidRPr="00A96FF7" w:rsidRDefault="00791C53" w:rsidP="001400DF">
      <w:pPr>
        <w:pStyle w:val="BodyText"/>
        <w:spacing w:line="360" w:lineRule="auto"/>
        <w:ind w:left="720"/>
        <w:jc w:val="left"/>
        <w:rPr>
          <w:rFonts w:ascii="Arial" w:hAnsi="Arial" w:cs="Arial"/>
        </w:rPr>
      </w:pPr>
      <w:r w:rsidRPr="00A96FF7">
        <w:rPr>
          <w:rFonts w:ascii="Arial" w:hAnsi="Arial" w:cs="Arial"/>
        </w:rPr>
        <w:t>by users assure that the equipment meets minimum acceptable safety requirements.</w:t>
      </w:r>
    </w:p>
    <w:p w14:paraId="607F4F71" w14:textId="77777777" w:rsidR="00791C53" w:rsidRPr="00A96FF7" w:rsidRDefault="00791C53" w:rsidP="00A96FF7">
      <w:pPr>
        <w:pStyle w:val="BodyText"/>
        <w:numPr>
          <w:ilvl w:val="0"/>
          <w:numId w:val="13"/>
        </w:numPr>
        <w:tabs>
          <w:tab w:val="clear" w:pos="360"/>
        </w:tabs>
        <w:spacing w:line="360" w:lineRule="auto"/>
        <w:ind w:left="720" w:hanging="720"/>
        <w:rPr>
          <w:rFonts w:ascii="Arial" w:hAnsi="Arial" w:cs="Arial"/>
          <w:b/>
          <w:bCs/>
        </w:rPr>
      </w:pPr>
      <w:r w:rsidRPr="00A96FF7">
        <w:rPr>
          <w:rFonts w:ascii="Arial" w:hAnsi="Arial" w:cs="Arial"/>
          <w:b/>
          <w:bCs/>
        </w:rPr>
        <w:t>Pre-Operation:</w:t>
      </w:r>
    </w:p>
    <w:p w14:paraId="156E2F2E" w14:textId="6468606E" w:rsidR="00791C53" w:rsidRPr="00A96FF7" w:rsidRDefault="00791C53" w:rsidP="001400DF">
      <w:pPr>
        <w:pStyle w:val="BodyText"/>
        <w:spacing w:line="360" w:lineRule="auto"/>
        <w:ind w:left="720"/>
        <w:jc w:val="left"/>
        <w:rPr>
          <w:rFonts w:ascii="Arial" w:hAnsi="Arial" w:cs="Arial"/>
        </w:rPr>
      </w:pPr>
      <w:r w:rsidRPr="00A96FF7">
        <w:rPr>
          <w:rFonts w:ascii="Arial" w:hAnsi="Arial" w:cs="Arial"/>
        </w:rPr>
        <w:t>Pre-operation checks involve inspections of new or modified equipment or processes.  Often these are done after workplace shutdowns.</w:t>
      </w:r>
    </w:p>
    <w:p w14:paraId="3F14BCF2" w14:textId="31DBBA76" w:rsidR="00791C53" w:rsidRPr="00A96FF7" w:rsidRDefault="00791C53" w:rsidP="00A96FF7">
      <w:pPr>
        <w:pStyle w:val="BodyText"/>
        <w:numPr>
          <w:ilvl w:val="0"/>
          <w:numId w:val="13"/>
        </w:numPr>
        <w:tabs>
          <w:tab w:val="clear" w:pos="360"/>
        </w:tabs>
        <w:spacing w:line="360" w:lineRule="auto"/>
        <w:ind w:left="720" w:hanging="720"/>
        <w:rPr>
          <w:rFonts w:ascii="Arial" w:hAnsi="Arial" w:cs="Arial"/>
          <w:b/>
          <w:bCs/>
        </w:rPr>
      </w:pPr>
      <w:r w:rsidRPr="00A96FF7">
        <w:rPr>
          <w:rFonts w:ascii="Arial" w:hAnsi="Arial" w:cs="Arial"/>
          <w:b/>
          <w:bCs/>
        </w:rPr>
        <w:t>Qualifications of Inspecting Team</w:t>
      </w:r>
    </w:p>
    <w:p w14:paraId="19A16376" w14:textId="77777777" w:rsidR="00791C53" w:rsidRPr="00A96FF7" w:rsidRDefault="00791C53" w:rsidP="00A96FF7">
      <w:pPr>
        <w:pStyle w:val="BodyText"/>
        <w:numPr>
          <w:ilvl w:val="0"/>
          <w:numId w:val="35"/>
        </w:numPr>
        <w:spacing w:line="360" w:lineRule="auto"/>
        <w:ind w:left="1440" w:hanging="720"/>
        <w:rPr>
          <w:rFonts w:ascii="Arial" w:hAnsi="Arial" w:cs="Arial"/>
        </w:rPr>
      </w:pPr>
      <w:r w:rsidRPr="00A96FF7">
        <w:rPr>
          <w:rFonts w:ascii="Arial" w:hAnsi="Arial" w:cs="Arial"/>
        </w:rPr>
        <w:t>knowledge of previous injuries and illnesses in the workplace,</w:t>
      </w:r>
    </w:p>
    <w:p w14:paraId="5F716DA6" w14:textId="77777777" w:rsidR="00791C53" w:rsidRPr="00A96FF7" w:rsidRDefault="00791C53" w:rsidP="00A96FF7">
      <w:pPr>
        <w:pStyle w:val="BodyText"/>
        <w:numPr>
          <w:ilvl w:val="0"/>
          <w:numId w:val="35"/>
        </w:numPr>
        <w:spacing w:line="360" w:lineRule="auto"/>
        <w:ind w:left="1440" w:hanging="720"/>
        <w:rPr>
          <w:rFonts w:ascii="Arial" w:hAnsi="Arial" w:cs="Arial"/>
        </w:rPr>
      </w:pPr>
      <w:r w:rsidRPr="00A96FF7">
        <w:rPr>
          <w:rFonts w:ascii="Arial" w:hAnsi="Arial" w:cs="Arial"/>
        </w:rPr>
        <w:t>familiarity with the equipment and its hazards,</w:t>
      </w:r>
    </w:p>
    <w:p w14:paraId="1D885399" w14:textId="77777777" w:rsidR="00791C53" w:rsidRPr="00A96FF7" w:rsidRDefault="00791C53" w:rsidP="00A96FF7">
      <w:pPr>
        <w:pStyle w:val="BodyText"/>
        <w:numPr>
          <w:ilvl w:val="0"/>
          <w:numId w:val="35"/>
        </w:numPr>
        <w:spacing w:line="360" w:lineRule="auto"/>
        <w:ind w:left="1440" w:hanging="720"/>
        <w:rPr>
          <w:rFonts w:ascii="Arial" w:hAnsi="Arial" w:cs="Arial"/>
        </w:rPr>
      </w:pPr>
      <w:r w:rsidRPr="00A96FF7">
        <w:rPr>
          <w:rFonts w:ascii="Arial" w:hAnsi="Arial" w:cs="Arial"/>
        </w:rPr>
        <w:t>knowledge and understanding of the standards, regulations, PPE, and procedures that apply to the area,</w:t>
      </w:r>
    </w:p>
    <w:p w14:paraId="11FBC357" w14:textId="77777777" w:rsidR="00791C53" w:rsidRPr="00A96FF7" w:rsidRDefault="00791C53" w:rsidP="00A96FF7">
      <w:pPr>
        <w:pStyle w:val="BodyText"/>
        <w:numPr>
          <w:ilvl w:val="0"/>
          <w:numId w:val="35"/>
        </w:numPr>
        <w:spacing w:line="360" w:lineRule="auto"/>
        <w:ind w:left="1440" w:hanging="720"/>
        <w:rPr>
          <w:rFonts w:ascii="Arial" w:hAnsi="Arial" w:cs="Arial"/>
        </w:rPr>
      </w:pPr>
      <w:r w:rsidRPr="00A96FF7">
        <w:rPr>
          <w:rFonts w:ascii="Arial" w:hAnsi="Arial" w:cs="Arial"/>
        </w:rPr>
        <w:t>ability and skills to assess situations requiring corrective action,</w:t>
      </w:r>
    </w:p>
    <w:p w14:paraId="0281A146" w14:textId="77777777" w:rsidR="00791C53" w:rsidRPr="00A96FF7" w:rsidRDefault="00791C53" w:rsidP="00A96FF7">
      <w:pPr>
        <w:pStyle w:val="BodyText"/>
        <w:numPr>
          <w:ilvl w:val="0"/>
          <w:numId w:val="35"/>
        </w:numPr>
        <w:spacing w:line="360" w:lineRule="auto"/>
        <w:ind w:left="1440" w:hanging="720"/>
        <w:rPr>
          <w:rFonts w:ascii="Arial" w:hAnsi="Arial" w:cs="Arial"/>
        </w:rPr>
      </w:pPr>
      <w:r w:rsidRPr="00A96FF7">
        <w:rPr>
          <w:rFonts w:ascii="Arial" w:hAnsi="Arial" w:cs="Arial"/>
        </w:rPr>
        <w:t>knowledge of area’s operations, work flow, systems and products, and</w:t>
      </w:r>
    </w:p>
    <w:p w14:paraId="4214A48A" w14:textId="77777777" w:rsidR="00791C53" w:rsidRDefault="00791C53" w:rsidP="00A96FF7">
      <w:pPr>
        <w:pStyle w:val="BodyText"/>
        <w:numPr>
          <w:ilvl w:val="0"/>
          <w:numId w:val="35"/>
        </w:numPr>
        <w:spacing w:line="360" w:lineRule="auto"/>
        <w:ind w:left="1440" w:hanging="720"/>
        <w:rPr>
          <w:rFonts w:ascii="Arial" w:hAnsi="Arial" w:cs="Arial"/>
        </w:rPr>
      </w:pPr>
      <w:r w:rsidRPr="00A96FF7">
        <w:rPr>
          <w:rFonts w:ascii="Arial" w:hAnsi="Arial" w:cs="Arial"/>
        </w:rPr>
        <w:t>proper attitudes and influences to bring about improvements</w:t>
      </w:r>
    </w:p>
    <w:p w14:paraId="7F4008B8" w14:textId="77777777" w:rsidR="00B239CD" w:rsidRDefault="00B239CD" w:rsidP="00B239CD">
      <w:pPr>
        <w:pStyle w:val="BodyText"/>
        <w:spacing w:line="360" w:lineRule="auto"/>
        <w:rPr>
          <w:rFonts w:ascii="Arial" w:hAnsi="Arial" w:cs="Arial"/>
        </w:rPr>
      </w:pPr>
    </w:p>
    <w:p w14:paraId="24F796AE" w14:textId="77777777" w:rsidR="00B239CD" w:rsidRDefault="00B239CD" w:rsidP="00B239CD">
      <w:pPr>
        <w:pStyle w:val="BodyText"/>
        <w:spacing w:line="360" w:lineRule="auto"/>
        <w:rPr>
          <w:rFonts w:ascii="Arial" w:hAnsi="Arial" w:cs="Arial"/>
        </w:rPr>
      </w:pPr>
    </w:p>
    <w:p w14:paraId="74733DB8" w14:textId="77777777" w:rsidR="00B239CD" w:rsidRDefault="00B239CD" w:rsidP="00B239CD">
      <w:pPr>
        <w:pStyle w:val="BodyText"/>
        <w:spacing w:line="360" w:lineRule="auto"/>
        <w:rPr>
          <w:rFonts w:ascii="Arial" w:hAnsi="Arial" w:cs="Arial"/>
        </w:rPr>
      </w:pPr>
    </w:p>
    <w:p w14:paraId="00E32F8F" w14:textId="07F9C974" w:rsidR="00B239CD" w:rsidRPr="00B239CD" w:rsidRDefault="00B239CD" w:rsidP="00B239CD">
      <w:pPr>
        <w:pStyle w:val="BodyText"/>
        <w:spacing w:line="360" w:lineRule="auto"/>
        <w:rPr>
          <w:rFonts w:ascii="Arial" w:hAnsi="Arial" w:cs="Arial"/>
          <w:b/>
          <w:bCs/>
        </w:rPr>
      </w:pPr>
      <w:r w:rsidRPr="00B239CD">
        <w:rPr>
          <w:rFonts w:ascii="Arial" w:hAnsi="Arial" w:cs="Arial"/>
          <w:b/>
          <w:bCs/>
        </w:rPr>
        <w:t>END</w:t>
      </w:r>
    </w:p>
    <w:p w14:paraId="4EFF743A" w14:textId="13483E58" w:rsidR="00791C53" w:rsidRPr="00A96FF7" w:rsidRDefault="00791C53" w:rsidP="001400DF">
      <w:pPr>
        <w:pStyle w:val="xl31"/>
        <w:spacing w:before="0" w:beforeAutospacing="0" w:after="0" w:afterAutospacing="0" w:line="360" w:lineRule="auto"/>
        <w:jc w:val="left"/>
        <w:rPr>
          <w:rFonts w:cs="Arial"/>
          <w:b w:val="0"/>
          <w:bCs w:val="0"/>
          <w:color w:val="0000FF"/>
        </w:rPr>
      </w:pPr>
    </w:p>
    <w:sectPr w:rsidR="00791C53" w:rsidRPr="00A96FF7">
      <w:headerReference w:type="default" r:id="rId8"/>
      <w:footerReference w:type="even" r:id="rId9"/>
      <w:footerReference w:type="default" r:id="rId10"/>
      <w:pgSz w:w="12240" w:h="15840" w:code="1"/>
      <w:pgMar w:top="720" w:right="1440" w:bottom="72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6781" w14:textId="77777777" w:rsidR="00435D2C" w:rsidRDefault="00435D2C">
      <w:r>
        <w:separator/>
      </w:r>
    </w:p>
  </w:endnote>
  <w:endnote w:type="continuationSeparator" w:id="0">
    <w:p w14:paraId="1C2DBF7A" w14:textId="77777777" w:rsidR="00435D2C" w:rsidRDefault="004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9BF5" w14:textId="77777777" w:rsidR="00791C53" w:rsidRDefault="00791C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BDC1CC" w14:textId="77777777" w:rsidR="00791C53" w:rsidRDefault="00791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E74F" w14:textId="663CFBF1" w:rsidR="00791C53" w:rsidRDefault="00791C53">
    <w:pPr>
      <w:pStyle w:val="Footer"/>
      <w:tabs>
        <w:tab w:val="clear" w:pos="8640"/>
        <w:tab w:val="right" w:pos="9360"/>
      </w:tabs>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423A" w14:textId="77777777" w:rsidR="00435D2C" w:rsidRDefault="00435D2C">
      <w:r>
        <w:separator/>
      </w:r>
    </w:p>
  </w:footnote>
  <w:footnote w:type="continuationSeparator" w:id="0">
    <w:p w14:paraId="3567A913" w14:textId="77777777" w:rsidR="00435D2C" w:rsidRDefault="004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5471" w14:textId="77777777" w:rsidR="00791C53" w:rsidRDefault="00791C53">
    <w:pPr>
      <w:pStyle w:val="Header"/>
    </w:pPr>
    <w:r>
      <w:tab/>
    </w:r>
  </w:p>
  <w:p w14:paraId="54B5787F" w14:textId="77777777" w:rsidR="00791C53" w:rsidRPr="00A96FF7" w:rsidRDefault="00791C53">
    <w:pPr>
      <w:pStyle w:val="Header"/>
      <w:rPr>
        <w:rFonts w:ascii="Arial" w:hAnsi="Arial" w:cs="Arial"/>
      </w:rPr>
    </w:pPr>
  </w:p>
  <w:p w14:paraId="50DC8D4E" w14:textId="461C7FF2" w:rsidR="00791C53" w:rsidRPr="00C514EF" w:rsidRDefault="00C514EF">
    <w:pPr>
      <w:pStyle w:val="Header"/>
      <w:rPr>
        <w:rFonts w:ascii="Arial" w:hAnsi="Arial" w:cs="Arial"/>
      </w:rPr>
    </w:pPr>
    <w:r>
      <w:rPr>
        <w:rFonts w:ascii="Arial" w:hAnsi="Arial" w:cs="Arial"/>
      </w:rPr>
      <w:t xml:space="preserve">On Broadway </w:t>
    </w:r>
    <w:r w:rsidR="008D3EC8">
      <w:rPr>
        <w:rFonts w:ascii="Arial" w:hAnsi="Arial" w:cs="Arial"/>
      </w:rPr>
      <w:t>JHSC</w:t>
    </w:r>
    <w:r w:rsidR="00A96FF7" w:rsidRPr="00C514EF">
      <w:rPr>
        <w:rFonts w:ascii="Arial" w:hAnsi="Arial" w:cs="Arial"/>
      </w:rPr>
      <w:t xml:space="preserve"> Terms of R</w:t>
    </w:r>
    <w:r w:rsidR="00C33C67" w:rsidRPr="00C514EF">
      <w:rPr>
        <w:rFonts w:ascii="Arial" w:hAnsi="Arial" w:cs="Arial"/>
      </w:rPr>
      <w:t>eference</w:t>
    </w:r>
    <w:r w:rsidR="00D40E57" w:rsidRPr="00C514EF">
      <w:rPr>
        <w:rFonts w:ascii="Arial" w:hAnsi="Arial" w:cs="Arial"/>
      </w:rPr>
      <w:t xml:space="preserve">.  </w:t>
    </w:r>
    <w:r w:rsidR="00C33C67" w:rsidRPr="00C514EF">
      <w:rPr>
        <w:rFonts w:ascii="Arial" w:hAnsi="Arial" w:cs="Arial"/>
      </w:rPr>
      <w:t xml:space="preserve"> </w:t>
    </w:r>
    <w:r w:rsidR="00D40E57" w:rsidRPr="00C514EF">
      <w:rPr>
        <w:rFonts w:ascii="Arial" w:hAnsi="Arial" w:cs="Arial"/>
      </w:rPr>
      <w:t xml:space="preserve"> </w:t>
    </w:r>
    <w:r w:rsidR="008D3EC8">
      <w:rPr>
        <w:rFonts w:ascii="Arial" w:hAnsi="Arial" w:cs="Arial"/>
      </w:rPr>
      <w:t>www.brdway.eohs.tv</w:t>
    </w:r>
    <w:r w:rsidR="00D40E57" w:rsidRPr="00C514EF">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
      <w:lvlText w:val="%1."/>
      <w:lvlJc w:val="left"/>
      <w:pPr>
        <w:tabs>
          <w:tab w:val="num" w:pos="288"/>
        </w:tabs>
      </w:pPr>
      <w:rPr>
        <w:rFonts w:ascii="Times New Roman" w:hAnsi="Times New Roman" w:cs="Times New Roman"/>
        <w:sz w:val="24"/>
        <w:szCs w:val="24"/>
      </w:rPr>
    </w:lvl>
  </w:abstractNum>
  <w:abstractNum w:abstractNumId="1" w15:restartNumberingAfterBreak="0">
    <w:nsid w:val="00000015"/>
    <w:multiLevelType w:val="singleLevel"/>
    <w:tmpl w:val="00000000"/>
    <w:lvl w:ilvl="0">
      <w:start w:val="1"/>
      <w:numFmt w:val="decimal"/>
      <w:pStyle w:val="jhsc11"/>
      <w:lvlText w:val="1.%1"/>
      <w:lvlJc w:val="left"/>
      <w:pPr>
        <w:tabs>
          <w:tab w:val="num" w:pos="720"/>
        </w:tabs>
      </w:pPr>
      <w:rPr>
        <w:rFonts w:ascii="Arial" w:hAnsi="Arial"/>
        <w:sz w:val="20"/>
      </w:rPr>
    </w:lvl>
  </w:abstractNum>
  <w:abstractNum w:abstractNumId="2" w15:restartNumberingAfterBreak="0">
    <w:nsid w:val="00000016"/>
    <w:multiLevelType w:val="singleLevel"/>
    <w:tmpl w:val="00000000"/>
    <w:lvl w:ilvl="0">
      <w:start w:val="1"/>
      <w:numFmt w:val="decimal"/>
      <w:pStyle w:val="jhsc21"/>
      <w:lvlText w:val="2.%1"/>
      <w:lvlJc w:val="left"/>
      <w:pPr>
        <w:tabs>
          <w:tab w:val="num" w:pos="720"/>
        </w:tabs>
      </w:pPr>
      <w:rPr>
        <w:rFonts w:ascii="Arial" w:hAnsi="Arial"/>
        <w:sz w:val="20"/>
      </w:rPr>
    </w:lvl>
  </w:abstractNum>
  <w:abstractNum w:abstractNumId="3" w15:restartNumberingAfterBreak="0">
    <w:nsid w:val="00000017"/>
    <w:multiLevelType w:val="singleLevel"/>
    <w:tmpl w:val="00000000"/>
    <w:lvl w:ilvl="0">
      <w:start w:val="1"/>
      <w:numFmt w:val="decimal"/>
      <w:pStyle w:val="jhsc21a"/>
      <w:lvlText w:val="%1)"/>
      <w:lvlJc w:val="left"/>
      <w:pPr>
        <w:tabs>
          <w:tab w:val="num" w:pos="1170"/>
        </w:tabs>
      </w:pPr>
    </w:lvl>
  </w:abstractNum>
  <w:abstractNum w:abstractNumId="4" w15:restartNumberingAfterBreak="0">
    <w:nsid w:val="00000019"/>
    <w:multiLevelType w:val="singleLevel"/>
    <w:tmpl w:val="00000000"/>
    <w:lvl w:ilvl="0">
      <w:start w:val="1"/>
      <w:numFmt w:val="decimal"/>
      <w:pStyle w:val="jhsc41"/>
      <w:lvlText w:val="4.%1"/>
      <w:lvlJc w:val="left"/>
      <w:pPr>
        <w:tabs>
          <w:tab w:val="num" w:pos="720"/>
        </w:tabs>
      </w:pPr>
      <w:rPr>
        <w:rFonts w:ascii="Arial" w:hAnsi="Arial"/>
        <w:sz w:val="20"/>
      </w:rPr>
    </w:lvl>
  </w:abstractNum>
  <w:abstractNum w:abstractNumId="5" w15:restartNumberingAfterBreak="0">
    <w:nsid w:val="0000001A"/>
    <w:multiLevelType w:val="singleLevel"/>
    <w:tmpl w:val="00000000"/>
    <w:lvl w:ilvl="0">
      <w:start w:val="1"/>
      <w:numFmt w:val="decimal"/>
      <w:pStyle w:val="jhsc51"/>
      <w:lvlText w:val="5.%1"/>
      <w:lvlJc w:val="left"/>
      <w:pPr>
        <w:tabs>
          <w:tab w:val="num" w:pos="720"/>
        </w:tabs>
      </w:pPr>
      <w:rPr>
        <w:rFonts w:ascii="Arial" w:hAnsi="Arial"/>
        <w:sz w:val="20"/>
      </w:rPr>
    </w:lvl>
  </w:abstractNum>
  <w:abstractNum w:abstractNumId="6" w15:restartNumberingAfterBreak="0">
    <w:nsid w:val="0000001B"/>
    <w:multiLevelType w:val="singleLevel"/>
    <w:tmpl w:val="00000000"/>
    <w:lvl w:ilvl="0">
      <w:start w:val="1"/>
      <w:numFmt w:val="decimal"/>
      <w:pStyle w:val="jhsc61"/>
      <w:lvlText w:val="6.%1"/>
      <w:lvlJc w:val="left"/>
      <w:pPr>
        <w:tabs>
          <w:tab w:val="num" w:pos="720"/>
        </w:tabs>
      </w:pPr>
      <w:rPr>
        <w:rFonts w:ascii="Arial" w:hAnsi="Arial"/>
        <w:sz w:val="20"/>
      </w:rPr>
    </w:lvl>
  </w:abstractNum>
  <w:abstractNum w:abstractNumId="7" w15:restartNumberingAfterBreak="0">
    <w:nsid w:val="0000001C"/>
    <w:multiLevelType w:val="singleLevel"/>
    <w:tmpl w:val="00000000"/>
    <w:lvl w:ilvl="0">
      <w:start w:val="1"/>
      <w:numFmt w:val="decimal"/>
      <w:pStyle w:val="jhsc71"/>
      <w:lvlText w:val="7.%1"/>
      <w:lvlJc w:val="left"/>
      <w:pPr>
        <w:tabs>
          <w:tab w:val="num" w:pos="720"/>
        </w:tabs>
      </w:pPr>
      <w:rPr>
        <w:rFonts w:ascii="Arial" w:hAnsi="Arial"/>
        <w:sz w:val="20"/>
      </w:rPr>
    </w:lvl>
  </w:abstractNum>
  <w:abstractNum w:abstractNumId="8" w15:restartNumberingAfterBreak="0">
    <w:nsid w:val="0000001D"/>
    <w:multiLevelType w:val="singleLevel"/>
    <w:tmpl w:val="00000000"/>
    <w:lvl w:ilvl="0">
      <w:start w:val="1"/>
      <w:numFmt w:val="decimal"/>
      <w:pStyle w:val="jhsc81"/>
      <w:lvlText w:val="8.%1"/>
      <w:lvlJc w:val="left"/>
      <w:pPr>
        <w:tabs>
          <w:tab w:val="num" w:pos="720"/>
        </w:tabs>
      </w:pPr>
      <w:rPr>
        <w:rFonts w:ascii="Arial" w:hAnsi="Arial"/>
        <w:sz w:val="20"/>
      </w:rPr>
    </w:lvl>
  </w:abstractNum>
  <w:abstractNum w:abstractNumId="9" w15:restartNumberingAfterBreak="0">
    <w:nsid w:val="0000001E"/>
    <w:multiLevelType w:val="singleLevel"/>
    <w:tmpl w:val="00000000"/>
    <w:lvl w:ilvl="0">
      <w:start w:val="1"/>
      <w:numFmt w:val="decimal"/>
      <w:pStyle w:val="jhsc91"/>
      <w:lvlText w:val="9.%1"/>
      <w:lvlJc w:val="left"/>
      <w:pPr>
        <w:tabs>
          <w:tab w:val="num" w:pos="720"/>
        </w:tabs>
      </w:pPr>
      <w:rPr>
        <w:rFonts w:ascii="Arial" w:hAnsi="Arial"/>
        <w:sz w:val="20"/>
      </w:rPr>
    </w:lvl>
  </w:abstractNum>
  <w:abstractNum w:abstractNumId="10" w15:restartNumberingAfterBreak="0">
    <w:nsid w:val="0000001F"/>
    <w:multiLevelType w:val="singleLevel"/>
    <w:tmpl w:val="00000000"/>
    <w:lvl w:ilvl="0">
      <w:start w:val="1"/>
      <w:numFmt w:val="decimal"/>
      <w:pStyle w:val="jhsc101"/>
      <w:lvlText w:val="10.%1"/>
      <w:lvlJc w:val="left"/>
      <w:pPr>
        <w:tabs>
          <w:tab w:val="num" w:pos="720"/>
        </w:tabs>
      </w:pPr>
      <w:rPr>
        <w:rFonts w:ascii="Arial" w:hAnsi="Arial"/>
        <w:sz w:val="20"/>
      </w:rPr>
    </w:lvl>
  </w:abstractNum>
  <w:abstractNum w:abstractNumId="11" w15:restartNumberingAfterBreak="0">
    <w:nsid w:val="00000020"/>
    <w:multiLevelType w:val="singleLevel"/>
    <w:tmpl w:val="00000000"/>
    <w:lvl w:ilvl="0">
      <w:start w:val="1"/>
      <w:numFmt w:val="decimal"/>
      <w:pStyle w:val="jhsc111"/>
      <w:lvlText w:val="11.%1"/>
      <w:lvlJc w:val="left"/>
      <w:pPr>
        <w:tabs>
          <w:tab w:val="num" w:pos="720"/>
        </w:tabs>
      </w:pPr>
      <w:rPr>
        <w:rFonts w:ascii="Arial" w:hAnsi="Arial"/>
        <w:sz w:val="20"/>
      </w:rPr>
    </w:lvl>
  </w:abstractNum>
  <w:abstractNum w:abstractNumId="12" w15:restartNumberingAfterBreak="0">
    <w:nsid w:val="0000004F"/>
    <w:multiLevelType w:val="singleLevel"/>
    <w:tmpl w:val="00000000"/>
    <w:lvl w:ilvl="0">
      <w:start w:val="1"/>
      <w:numFmt w:val="lowerLetter"/>
      <w:pStyle w:val="Lock1a"/>
      <w:lvlText w:val="1%1)"/>
      <w:lvlJc w:val="left"/>
      <w:pPr>
        <w:tabs>
          <w:tab w:val="num" w:pos="900"/>
        </w:tabs>
      </w:pPr>
    </w:lvl>
  </w:abstractNum>
  <w:abstractNum w:abstractNumId="13" w15:restartNumberingAfterBreak="0">
    <w:nsid w:val="00E20DD7"/>
    <w:multiLevelType w:val="hybridMultilevel"/>
    <w:tmpl w:val="4A24D326"/>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451E7F"/>
    <w:multiLevelType w:val="multilevel"/>
    <w:tmpl w:val="963AA4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06396D57"/>
    <w:multiLevelType w:val="hybridMultilevel"/>
    <w:tmpl w:val="E010863C"/>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785399"/>
    <w:multiLevelType w:val="hybridMultilevel"/>
    <w:tmpl w:val="D4B82224"/>
    <w:lvl w:ilvl="0" w:tplc="58BC7812">
      <w:start w:val="1"/>
      <w:numFmt w:val="bullet"/>
      <w:lvlText w:val=""/>
      <w:lvlJc w:val="left"/>
      <w:pPr>
        <w:tabs>
          <w:tab w:val="num" w:pos="780"/>
        </w:tabs>
        <w:ind w:left="780" w:hanging="380"/>
      </w:pPr>
      <w:rPr>
        <w:rFonts w:ascii="Wingdings 2" w:hAnsi="Wingdings 2" w:hint="default"/>
        <w:sz w:val="32"/>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7" w15:restartNumberingAfterBreak="0">
    <w:nsid w:val="06E81C2B"/>
    <w:multiLevelType w:val="hybridMultilevel"/>
    <w:tmpl w:val="C156A81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EF66B5"/>
    <w:multiLevelType w:val="hybridMultilevel"/>
    <w:tmpl w:val="EB42CB5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8A29DA"/>
    <w:multiLevelType w:val="hybridMultilevel"/>
    <w:tmpl w:val="81066714"/>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7775EB"/>
    <w:multiLevelType w:val="hybridMultilevel"/>
    <w:tmpl w:val="075A6BE2"/>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011175"/>
    <w:multiLevelType w:val="hybridMultilevel"/>
    <w:tmpl w:val="EC0AFA58"/>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E545B5E"/>
    <w:multiLevelType w:val="hybridMultilevel"/>
    <w:tmpl w:val="097E8476"/>
    <w:lvl w:ilvl="0" w:tplc="96D27D0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10F06A8E"/>
    <w:multiLevelType w:val="hybridMultilevel"/>
    <w:tmpl w:val="47D2D90E"/>
    <w:lvl w:ilvl="0" w:tplc="58BC7812">
      <w:start w:val="1"/>
      <w:numFmt w:val="bullet"/>
      <w:lvlText w:val=""/>
      <w:lvlJc w:val="left"/>
      <w:pPr>
        <w:tabs>
          <w:tab w:val="num" w:pos="720"/>
        </w:tabs>
        <w:ind w:left="720" w:hanging="380"/>
      </w:pPr>
      <w:rPr>
        <w:rFonts w:ascii="Wingdings 2"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2F337B9"/>
    <w:multiLevelType w:val="hybridMultilevel"/>
    <w:tmpl w:val="CA1A03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13880061"/>
    <w:multiLevelType w:val="multilevel"/>
    <w:tmpl w:val="72606E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39F60F6"/>
    <w:multiLevelType w:val="hybridMultilevel"/>
    <w:tmpl w:val="00728B4A"/>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247C64"/>
    <w:multiLevelType w:val="hybridMultilevel"/>
    <w:tmpl w:val="AF7C9A20"/>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116DD6"/>
    <w:multiLevelType w:val="hybridMultilevel"/>
    <w:tmpl w:val="107243EA"/>
    <w:lvl w:ilvl="0" w:tplc="83C0C766">
      <w:start w:val="1"/>
      <w:numFmt w:val="bullet"/>
      <w:lvlText w:val=""/>
      <w:lvlJc w:val="left"/>
      <w:pPr>
        <w:tabs>
          <w:tab w:val="num" w:pos="720"/>
        </w:tabs>
        <w:ind w:left="720" w:hanging="360"/>
      </w:pPr>
      <w:rPr>
        <w:rFonts w:ascii="Symbol" w:hAnsi="Symbol" w:hint="default"/>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6C1FE5"/>
    <w:multiLevelType w:val="hybridMultilevel"/>
    <w:tmpl w:val="8092C172"/>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845FF2"/>
    <w:multiLevelType w:val="singleLevel"/>
    <w:tmpl w:val="39165ABA"/>
    <w:lvl w:ilvl="0">
      <w:start w:val="4"/>
      <w:numFmt w:val="bullet"/>
      <w:lvlText w:val="-"/>
      <w:lvlJc w:val="left"/>
      <w:pPr>
        <w:tabs>
          <w:tab w:val="num" w:pos="1800"/>
        </w:tabs>
        <w:ind w:left="1800" w:hanging="360"/>
      </w:pPr>
      <w:rPr>
        <w:rFonts w:hint="default"/>
      </w:rPr>
    </w:lvl>
  </w:abstractNum>
  <w:abstractNum w:abstractNumId="31" w15:restartNumberingAfterBreak="0">
    <w:nsid w:val="1F5373D6"/>
    <w:multiLevelType w:val="hybridMultilevel"/>
    <w:tmpl w:val="4A24C2C0"/>
    <w:lvl w:ilvl="0" w:tplc="58BC7812">
      <w:start w:val="1"/>
      <w:numFmt w:val="bullet"/>
      <w:lvlText w:val=""/>
      <w:lvlJc w:val="left"/>
      <w:pPr>
        <w:tabs>
          <w:tab w:val="num" w:pos="780"/>
        </w:tabs>
        <w:ind w:left="780" w:hanging="380"/>
      </w:pPr>
      <w:rPr>
        <w:rFonts w:ascii="Wingdings 2" w:hAnsi="Wingdings 2" w:hint="default"/>
        <w:sz w:val="32"/>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32" w15:restartNumberingAfterBreak="0">
    <w:nsid w:val="204C3457"/>
    <w:multiLevelType w:val="hybridMultilevel"/>
    <w:tmpl w:val="3F749252"/>
    <w:lvl w:ilvl="0" w:tplc="28FA80F8">
      <w:start w:val="1600"/>
      <w:numFmt w:val="bullet"/>
      <w:lvlText w:val="-"/>
      <w:lvlJc w:val="left"/>
      <w:pPr>
        <w:tabs>
          <w:tab w:val="num" w:pos="1440"/>
        </w:tabs>
        <w:ind w:left="1440" w:hanging="72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09141C"/>
    <w:multiLevelType w:val="hybridMultilevel"/>
    <w:tmpl w:val="4686F21C"/>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63F6AE7"/>
    <w:multiLevelType w:val="multilevel"/>
    <w:tmpl w:val="C484731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7B34930"/>
    <w:multiLevelType w:val="hybridMultilevel"/>
    <w:tmpl w:val="DF82026A"/>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9724288"/>
    <w:multiLevelType w:val="multilevel"/>
    <w:tmpl w:val="4F1AFC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2F8C41DA"/>
    <w:multiLevelType w:val="multilevel"/>
    <w:tmpl w:val="2DBCD33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FC66A25"/>
    <w:multiLevelType w:val="hybridMultilevel"/>
    <w:tmpl w:val="9CC22D52"/>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00915D3"/>
    <w:multiLevelType w:val="multilevel"/>
    <w:tmpl w:val="56F6A3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BC304A"/>
    <w:multiLevelType w:val="multilevel"/>
    <w:tmpl w:val="3BEE6CB6"/>
    <w:lvl w:ilvl="0">
      <w:start w:val="1"/>
      <w:numFmt w:val="decimal"/>
      <w:lvlText w:val="%1."/>
      <w:lvlJc w:val="left"/>
      <w:pPr>
        <w:tabs>
          <w:tab w:val="num" w:pos="360"/>
        </w:tabs>
        <w:ind w:left="360" w:hanging="360"/>
      </w:p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37AA37F5"/>
    <w:multiLevelType w:val="hybridMultilevel"/>
    <w:tmpl w:val="D000426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0B7495"/>
    <w:multiLevelType w:val="hybridMultilevel"/>
    <w:tmpl w:val="B7F4A4E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3A2F6D5F"/>
    <w:multiLevelType w:val="singleLevel"/>
    <w:tmpl w:val="2904C428"/>
    <w:lvl w:ilvl="0">
      <w:start w:val="1"/>
      <w:numFmt w:val="decimal"/>
      <w:lvlText w:val="%1."/>
      <w:lvlJc w:val="left"/>
      <w:pPr>
        <w:tabs>
          <w:tab w:val="num" w:pos="360"/>
        </w:tabs>
        <w:ind w:left="360" w:hanging="360"/>
      </w:pPr>
      <w:rPr>
        <w:rFonts w:hint="default"/>
      </w:rPr>
    </w:lvl>
  </w:abstractNum>
  <w:abstractNum w:abstractNumId="44" w15:restartNumberingAfterBreak="0">
    <w:nsid w:val="3E9C2F65"/>
    <w:multiLevelType w:val="hybridMultilevel"/>
    <w:tmpl w:val="C456BD12"/>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F39207C"/>
    <w:multiLevelType w:val="singleLevel"/>
    <w:tmpl w:val="D9F2CB26"/>
    <w:lvl w:ilvl="0">
      <w:start w:val="1"/>
      <w:numFmt w:val="decimal"/>
      <w:lvlText w:val="%1."/>
      <w:lvlJc w:val="left"/>
      <w:pPr>
        <w:tabs>
          <w:tab w:val="num" w:pos="360"/>
        </w:tabs>
        <w:ind w:left="360" w:hanging="360"/>
      </w:pPr>
      <w:rPr>
        <w:rFonts w:hint="default"/>
      </w:rPr>
    </w:lvl>
  </w:abstractNum>
  <w:abstractNum w:abstractNumId="46" w15:restartNumberingAfterBreak="0">
    <w:nsid w:val="41AE02C4"/>
    <w:multiLevelType w:val="multilevel"/>
    <w:tmpl w:val="AD1CB66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1FE7EF9"/>
    <w:multiLevelType w:val="hybridMultilevel"/>
    <w:tmpl w:val="B9BCCFFA"/>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EC28C8"/>
    <w:multiLevelType w:val="hybridMultilevel"/>
    <w:tmpl w:val="9C5E69D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56B66C4"/>
    <w:multiLevelType w:val="hybridMultilevel"/>
    <w:tmpl w:val="925A08E0"/>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706016E"/>
    <w:multiLevelType w:val="hybridMultilevel"/>
    <w:tmpl w:val="5AF627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8953AC5"/>
    <w:multiLevelType w:val="hybridMultilevel"/>
    <w:tmpl w:val="D44609B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017F61"/>
    <w:multiLevelType w:val="hybridMultilevel"/>
    <w:tmpl w:val="EC24C5E8"/>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54" w15:restartNumberingAfterBreak="0">
    <w:nsid w:val="4B467C58"/>
    <w:multiLevelType w:val="hybridMultilevel"/>
    <w:tmpl w:val="3AE48DE4"/>
    <w:lvl w:ilvl="0" w:tplc="58BC7812">
      <w:start w:val="1"/>
      <w:numFmt w:val="bullet"/>
      <w:lvlText w:val=""/>
      <w:lvlJc w:val="left"/>
      <w:pPr>
        <w:tabs>
          <w:tab w:val="num" w:pos="380"/>
        </w:tabs>
        <w:ind w:left="380" w:hanging="380"/>
      </w:pPr>
      <w:rPr>
        <w:rFonts w:ascii="Wingdings 2" w:hAnsi="Wingdings 2" w:hint="default"/>
        <w:sz w:val="32"/>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55" w15:restartNumberingAfterBreak="0">
    <w:nsid w:val="4D230899"/>
    <w:multiLevelType w:val="hybridMultilevel"/>
    <w:tmpl w:val="09E4E008"/>
    <w:lvl w:ilvl="0" w:tplc="83C0C76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5009215A"/>
    <w:multiLevelType w:val="hybridMultilevel"/>
    <w:tmpl w:val="59BE4B7C"/>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5A56893"/>
    <w:multiLevelType w:val="hybridMultilevel"/>
    <w:tmpl w:val="1BDC34E6"/>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AD71B0"/>
    <w:multiLevelType w:val="hybridMultilevel"/>
    <w:tmpl w:val="EB4C78AA"/>
    <w:lvl w:ilvl="0" w:tplc="ED707DA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5B1279D7"/>
    <w:multiLevelType w:val="hybridMultilevel"/>
    <w:tmpl w:val="F204390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B145A21"/>
    <w:multiLevelType w:val="hybridMultilevel"/>
    <w:tmpl w:val="E3FE32F6"/>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B7A241C"/>
    <w:multiLevelType w:val="hybridMultilevel"/>
    <w:tmpl w:val="EE6A03A0"/>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ED6096F"/>
    <w:multiLevelType w:val="singleLevel"/>
    <w:tmpl w:val="0409000F"/>
    <w:lvl w:ilvl="0">
      <w:start w:val="1"/>
      <w:numFmt w:val="decimal"/>
      <w:lvlText w:val="%1."/>
      <w:lvlJc w:val="left"/>
      <w:pPr>
        <w:tabs>
          <w:tab w:val="num" w:pos="360"/>
        </w:tabs>
        <w:ind w:left="360" w:hanging="360"/>
      </w:pPr>
      <w:rPr>
        <w:rFonts w:hint="default"/>
      </w:rPr>
    </w:lvl>
  </w:abstractNum>
  <w:abstractNum w:abstractNumId="63" w15:restartNumberingAfterBreak="0">
    <w:nsid w:val="5FA467CB"/>
    <w:multiLevelType w:val="hybridMultilevel"/>
    <w:tmpl w:val="BD005780"/>
    <w:lvl w:ilvl="0" w:tplc="FCEA25D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078343C"/>
    <w:multiLevelType w:val="hybridMultilevel"/>
    <w:tmpl w:val="291EDF42"/>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16B1883"/>
    <w:multiLevelType w:val="hybridMultilevel"/>
    <w:tmpl w:val="079EAB2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6620CD8"/>
    <w:multiLevelType w:val="hybridMultilevel"/>
    <w:tmpl w:val="DDA811D6"/>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6E7022F"/>
    <w:multiLevelType w:val="hybridMultilevel"/>
    <w:tmpl w:val="D20CBD92"/>
    <w:lvl w:ilvl="0" w:tplc="58BC7812">
      <w:start w:val="1"/>
      <w:numFmt w:val="bullet"/>
      <w:lvlText w:val=""/>
      <w:lvlJc w:val="left"/>
      <w:pPr>
        <w:tabs>
          <w:tab w:val="num" w:pos="380"/>
        </w:tabs>
        <w:ind w:left="380" w:hanging="380"/>
      </w:pPr>
      <w:rPr>
        <w:rFonts w:ascii="Wingdings 2"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7027F67"/>
    <w:multiLevelType w:val="hybridMultilevel"/>
    <w:tmpl w:val="D9E251A8"/>
    <w:lvl w:ilvl="0" w:tplc="58BC7812">
      <w:start w:val="1"/>
      <w:numFmt w:val="bullet"/>
      <w:lvlText w:val=""/>
      <w:lvlJc w:val="left"/>
      <w:pPr>
        <w:tabs>
          <w:tab w:val="num" w:pos="720"/>
        </w:tabs>
        <w:ind w:left="720" w:hanging="380"/>
      </w:pPr>
      <w:rPr>
        <w:rFonts w:ascii="Wingdings 2"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903584"/>
    <w:multiLevelType w:val="multilevel"/>
    <w:tmpl w:val="9D9289B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90F2895"/>
    <w:multiLevelType w:val="hybridMultilevel"/>
    <w:tmpl w:val="498CF0E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A15699D"/>
    <w:multiLevelType w:val="hybridMultilevel"/>
    <w:tmpl w:val="AF7A76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A2E26D9"/>
    <w:multiLevelType w:val="hybridMultilevel"/>
    <w:tmpl w:val="0C847A04"/>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A4F3837"/>
    <w:multiLevelType w:val="hybridMultilevel"/>
    <w:tmpl w:val="8A66D5BE"/>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CC769CA"/>
    <w:multiLevelType w:val="hybridMultilevel"/>
    <w:tmpl w:val="63EE089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CEE27ED"/>
    <w:multiLevelType w:val="hybridMultilevel"/>
    <w:tmpl w:val="ED580C5C"/>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E811501"/>
    <w:multiLevelType w:val="hybridMultilevel"/>
    <w:tmpl w:val="DC124528"/>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F9C0A2C"/>
    <w:multiLevelType w:val="hybridMultilevel"/>
    <w:tmpl w:val="BA5027A0"/>
    <w:lvl w:ilvl="0" w:tplc="0409000F">
      <w:start w:val="1"/>
      <w:numFmt w:val="decimal"/>
      <w:lvlText w:val="%1."/>
      <w:lvlJc w:val="left"/>
      <w:pPr>
        <w:tabs>
          <w:tab w:val="num" w:pos="1440"/>
        </w:tabs>
        <w:ind w:left="1440" w:hanging="360"/>
      </w:pPr>
    </w:lvl>
    <w:lvl w:ilvl="1" w:tplc="8A7A0686">
      <w:start w:val="1"/>
      <w:numFmt w:val="upperLetter"/>
      <w:lvlText w:val="%2)"/>
      <w:lvlJc w:val="left"/>
      <w:pPr>
        <w:tabs>
          <w:tab w:val="num" w:pos="2520"/>
        </w:tabs>
        <w:ind w:left="2520" w:hanging="72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8" w15:restartNumberingAfterBreak="0">
    <w:nsid w:val="6FB37076"/>
    <w:multiLevelType w:val="multilevel"/>
    <w:tmpl w:val="677211C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15B094D"/>
    <w:multiLevelType w:val="multilevel"/>
    <w:tmpl w:val="CB0C168C"/>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0" w15:restartNumberingAfterBreak="0">
    <w:nsid w:val="71743373"/>
    <w:multiLevelType w:val="hybridMultilevel"/>
    <w:tmpl w:val="218EBC88"/>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22C6124"/>
    <w:multiLevelType w:val="singleLevel"/>
    <w:tmpl w:val="466C2148"/>
    <w:lvl w:ilvl="0">
      <w:start w:val="1"/>
      <w:numFmt w:val="decimal"/>
      <w:lvlText w:val="%1."/>
      <w:lvlJc w:val="left"/>
      <w:pPr>
        <w:tabs>
          <w:tab w:val="num" w:pos="720"/>
        </w:tabs>
        <w:ind w:left="720" w:hanging="720"/>
      </w:pPr>
      <w:rPr>
        <w:rFonts w:hint="default"/>
      </w:rPr>
    </w:lvl>
  </w:abstractNum>
  <w:abstractNum w:abstractNumId="82" w15:restartNumberingAfterBreak="0">
    <w:nsid w:val="74867B26"/>
    <w:multiLevelType w:val="hybridMultilevel"/>
    <w:tmpl w:val="7DB86B72"/>
    <w:lvl w:ilvl="0" w:tplc="28FA80F8">
      <w:start w:val="1600"/>
      <w:numFmt w:val="bullet"/>
      <w:lvlText w:val="-"/>
      <w:lvlJc w:val="left"/>
      <w:pPr>
        <w:tabs>
          <w:tab w:val="num" w:pos="1080"/>
        </w:tabs>
        <w:ind w:left="1080" w:hanging="720"/>
      </w:pPr>
      <w:rPr>
        <w:rFonts w:ascii="Times New Roman" w:hAnsi="Times New Roman" w:hint="default"/>
      </w:rPr>
    </w:lvl>
    <w:lvl w:ilvl="1" w:tplc="83C0C766">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7B3147EC"/>
    <w:multiLevelType w:val="hybridMultilevel"/>
    <w:tmpl w:val="4F6EAB90"/>
    <w:lvl w:ilvl="0" w:tplc="889C596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4" w15:restartNumberingAfterBreak="0">
    <w:nsid w:val="7CD42956"/>
    <w:multiLevelType w:val="hybridMultilevel"/>
    <w:tmpl w:val="A16067E2"/>
    <w:lvl w:ilvl="0" w:tplc="A14C61C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5" w15:restartNumberingAfterBreak="0">
    <w:nsid w:val="7E543A01"/>
    <w:multiLevelType w:val="hybridMultilevel"/>
    <w:tmpl w:val="D48A504C"/>
    <w:lvl w:ilvl="0" w:tplc="58BC7812">
      <w:start w:val="1"/>
      <w:numFmt w:val="bullet"/>
      <w:lvlText w:val=""/>
      <w:lvlJc w:val="left"/>
      <w:pPr>
        <w:tabs>
          <w:tab w:val="num" w:pos="380"/>
        </w:tabs>
        <w:ind w:left="380" w:hanging="380"/>
      </w:pPr>
      <w:rPr>
        <w:rFonts w:ascii="Wingdings 2" w:hAnsi="Wingdings 2" w:hint="default"/>
        <w:sz w:val="32"/>
      </w:rPr>
    </w:lvl>
    <w:lvl w:ilvl="1" w:tplc="0409000D">
      <w:start w:val="1"/>
      <w:numFmt w:val="bullet"/>
      <w:lvlText w:val=""/>
      <w:lvlJc w:val="left"/>
      <w:pPr>
        <w:tabs>
          <w:tab w:val="num" w:pos="1100"/>
        </w:tabs>
        <w:ind w:left="1100" w:hanging="360"/>
      </w:pPr>
      <w:rPr>
        <w:rFonts w:ascii="Wingdings" w:hAnsi="Wingdings"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86" w15:restartNumberingAfterBreak="0">
    <w:nsid w:val="7F181C90"/>
    <w:multiLevelType w:val="hybridMultilevel"/>
    <w:tmpl w:val="D042FB04"/>
    <w:lvl w:ilvl="0" w:tplc="83C0C76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F7B5A90"/>
    <w:multiLevelType w:val="singleLevel"/>
    <w:tmpl w:val="39165ABA"/>
    <w:lvl w:ilvl="0">
      <w:start w:val="4"/>
      <w:numFmt w:val="bullet"/>
      <w:lvlText w:val="-"/>
      <w:lvlJc w:val="left"/>
      <w:pPr>
        <w:tabs>
          <w:tab w:val="num" w:pos="1800"/>
        </w:tabs>
        <w:ind w:left="1800" w:hanging="360"/>
      </w:pPr>
      <w:rPr>
        <w:rFonts w:hint="default"/>
      </w:rPr>
    </w:lvl>
  </w:abstractNum>
  <w:num w:numId="1" w16cid:durableId="1053625910">
    <w:abstractNumId w:val="40"/>
  </w:num>
  <w:num w:numId="2" w16cid:durableId="1354575517">
    <w:abstractNumId w:val="14"/>
  </w:num>
  <w:num w:numId="3" w16cid:durableId="1723211249">
    <w:abstractNumId w:val="25"/>
  </w:num>
  <w:num w:numId="4" w16cid:durableId="1748576638">
    <w:abstractNumId w:val="37"/>
  </w:num>
  <w:num w:numId="5" w16cid:durableId="1888685336">
    <w:abstractNumId w:val="58"/>
  </w:num>
  <w:num w:numId="6" w16cid:durableId="154347705">
    <w:abstractNumId w:val="78"/>
  </w:num>
  <w:num w:numId="7" w16cid:durableId="7028679">
    <w:abstractNumId w:val="36"/>
  </w:num>
  <w:num w:numId="8" w16cid:durableId="50541550">
    <w:abstractNumId w:val="34"/>
  </w:num>
  <w:num w:numId="9" w16cid:durableId="9453264">
    <w:abstractNumId w:val="77"/>
  </w:num>
  <w:num w:numId="10" w16cid:durableId="1603880944">
    <w:abstractNumId w:val="79"/>
  </w:num>
  <w:num w:numId="11" w16cid:durableId="2115831059">
    <w:abstractNumId w:val="48"/>
  </w:num>
  <w:num w:numId="12" w16cid:durableId="1552573164">
    <w:abstractNumId w:val="43"/>
  </w:num>
  <w:num w:numId="13" w16cid:durableId="955674797">
    <w:abstractNumId w:val="45"/>
  </w:num>
  <w:num w:numId="14" w16cid:durableId="2069917047">
    <w:abstractNumId w:val="0"/>
    <w:lvlOverride w:ilvl="0">
      <w:startOverride w:val="1"/>
      <w:lvl w:ilvl="0">
        <w:start w:val="1"/>
        <w:numFmt w:val="decimal"/>
        <w:pStyle w:val="1"/>
        <w:lvlText w:val="%1."/>
        <w:lvlJc w:val="left"/>
      </w:lvl>
    </w:lvlOverride>
  </w:num>
  <w:num w:numId="15" w16cid:durableId="1034967086">
    <w:abstractNumId w:val="32"/>
  </w:num>
  <w:num w:numId="16" w16cid:durableId="384253489">
    <w:abstractNumId w:val="81"/>
  </w:num>
  <w:num w:numId="17" w16cid:durableId="702633511">
    <w:abstractNumId w:val="39"/>
  </w:num>
  <w:num w:numId="18" w16cid:durableId="1890453582">
    <w:abstractNumId w:val="62"/>
  </w:num>
  <w:num w:numId="19" w16cid:durableId="1072124453">
    <w:abstractNumId w:val="30"/>
  </w:num>
  <w:num w:numId="20" w16cid:durableId="278072805">
    <w:abstractNumId w:val="87"/>
  </w:num>
  <w:num w:numId="21" w16cid:durableId="804127804">
    <w:abstractNumId w:val="24"/>
  </w:num>
  <w:num w:numId="22" w16cid:durableId="583994088">
    <w:abstractNumId w:val="82"/>
  </w:num>
  <w:num w:numId="23" w16cid:durableId="226847351">
    <w:abstractNumId w:val="61"/>
  </w:num>
  <w:num w:numId="24" w16cid:durableId="705107261">
    <w:abstractNumId w:val="44"/>
  </w:num>
  <w:num w:numId="25" w16cid:durableId="1916624431">
    <w:abstractNumId w:val="80"/>
  </w:num>
  <w:num w:numId="26" w16cid:durableId="1927807912">
    <w:abstractNumId w:val="27"/>
  </w:num>
  <w:num w:numId="27" w16cid:durableId="1792934695">
    <w:abstractNumId w:val="29"/>
  </w:num>
  <w:num w:numId="28" w16cid:durableId="351539095">
    <w:abstractNumId w:val="76"/>
  </w:num>
  <w:num w:numId="29" w16cid:durableId="878737686">
    <w:abstractNumId w:val="52"/>
  </w:num>
  <w:num w:numId="30" w16cid:durableId="395712306">
    <w:abstractNumId w:val="66"/>
  </w:num>
  <w:num w:numId="31" w16cid:durableId="222375658">
    <w:abstractNumId w:val="19"/>
  </w:num>
  <w:num w:numId="32" w16cid:durableId="328991872">
    <w:abstractNumId w:val="65"/>
  </w:num>
  <w:num w:numId="33" w16cid:durableId="1172645310">
    <w:abstractNumId w:val="56"/>
  </w:num>
  <w:num w:numId="34" w16cid:durableId="850755400">
    <w:abstractNumId w:val="26"/>
  </w:num>
  <w:num w:numId="35" w16cid:durableId="922372914">
    <w:abstractNumId w:val="18"/>
  </w:num>
  <w:num w:numId="36" w16cid:durableId="1909268181">
    <w:abstractNumId w:val="53"/>
  </w:num>
  <w:num w:numId="37" w16cid:durableId="99761644">
    <w:abstractNumId w:val="50"/>
  </w:num>
  <w:num w:numId="38" w16cid:durableId="910119831">
    <w:abstractNumId w:val="71"/>
  </w:num>
  <w:num w:numId="39" w16cid:durableId="461313242">
    <w:abstractNumId w:val="74"/>
  </w:num>
  <w:num w:numId="40" w16cid:durableId="692609425">
    <w:abstractNumId w:val="63"/>
  </w:num>
  <w:num w:numId="41" w16cid:durableId="1298146030">
    <w:abstractNumId w:val="55"/>
  </w:num>
  <w:num w:numId="42" w16cid:durableId="714893793">
    <w:abstractNumId w:val="17"/>
  </w:num>
  <w:num w:numId="43" w16cid:durableId="874780860">
    <w:abstractNumId w:val="21"/>
  </w:num>
  <w:num w:numId="44" w16cid:durableId="547884758">
    <w:abstractNumId w:val="60"/>
  </w:num>
  <w:num w:numId="45" w16cid:durableId="1318265590">
    <w:abstractNumId w:val="35"/>
  </w:num>
  <w:num w:numId="46" w16cid:durableId="1928729109">
    <w:abstractNumId w:val="75"/>
  </w:num>
  <w:num w:numId="47" w16cid:durableId="1704281081">
    <w:abstractNumId w:val="57"/>
  </w:num>
  <w:num w:numId="48" w16cid:durableId="1806117527">
    <w:abstractNumId w:val="64"/>
  </w:num>
  <w:num w:numId="49" w16cid:durableId="331883356">
    <w:abstractNumId w:val="51"/>
  </w:num>
  <w:num w:numId="50" w16cid:durableId="917832244">
    <w:abstractNumId w:val="15"/>
  </w:num>
  <w:num w:numId="51" w16cid:durableId="768159865">
    <w:abstractNumId w:val="20"/>
  </w:num>
  <w:num w:numId="52" w16cid:durableId="1631937839">
    <w:abstractNumId w:val="33"/>
  </w:num>
  <w:num w:numId="53" w16cid:durableId="256334712">
    <w:abstractNumId w:val="59"/>
  </w:num>
  <w:num w:numId="54" w16cid:durableId="1714160716">
    <w:abstractNumId w:val="28"/>
  </w:num>
  <w:num w:numId="55" w16cid:durableId="255672852">
    <w:abstractNumId w:val="70"/>
  </w:num>
  <w:num w:numId="56" w16cid:durableId="1075862612">
    <w:abstractNumId w:val="49"/>
  </w:num>
  <w:num w:numId="57" w16cid:durableId="1484809388">
    <w:abstractNumId w:val="73"/>
  </w:num>
  <w:num w:numId="58" w16cid:durableId="1584341172">
    <w:abstractNumId w:val="41"/>
  </w:num>
  <w:num w:numId="59" w16cid:durableId="1238638471">
    <w:abstractNumId w:val="72"/>
  </w:num>
  <w:num w:numId="60" w16cid:durableId="925069854">
    <w:abstractNumId w:val="38"/>
  </w:num>
  <w:num w:numId="61" w16cid:durableId="733746214">
    <w:abstractNumId w:val="13"/>
  </w:num>
  <w:num w:numId="62" w16cid:durableId="550190550">
    <w:abstractNumId w:val="86"/>
  </w:num>
  <w:num w:numId="63" w16cid:durableId="25760261">
    <w:abstractNumId w:val="47"/>
  </w:num>
  <w:num w:numId="64" w16cid:durableId="1996883069">
    <w:abstractNumId w:val="46"/>
  </w:num>
  <w:num w:numId="65" w16cid:durableId="1317152525">
    <w:abstractNumId w:val="69"/>
  </w:num>
  <w:num w:numId="66" w16cid:durableId="1652249870">
    <w:abstractNumId w:val="54"/>
  </w:num>
  <w:num w:numId="67" w16cid:durableId="960694337">
    <w:abstractNumId w:val="85"/>
  </w:num>
  <w:num w:numId="68" w16cid:durableId="1274485232">
    <w:abstractNumId w:val="68"/>
  </w:num>
  <w:num w:numId="69" w16cid:durableId="1367371881">
    <w:abstractNumId w:val="23"/>
  </w:num>
  <w:num w:numId="70" w16cid:durableId="1225217573">
    <w:abstractNumId w:val="67"/>
  </w:num>
  <w:num w:numId="71" w16cid:durableId="532502634">
    <w:abstractNumId w:val="16"/>
  </w:num>
  <w:num w:numId="72" w16cid:durableId="327173044">
    <w:abstractNumId w:val="31"/>
  </w:num>
  <w:num w:numId="73" w16cid:durableId="216282902">
    <w:abstractNumId w:val="42"/>
  </w:num>
  <w:num w:numId="74" w16cid:durableId="2021816334">
    <w:abstractNumId w:val="1"/>
    <w:lvlOverride w:ilvl="0">
      <w:startOverride w:val="20"/>
      <w:lvl w:ilvl="0">
        <w:start w:val="20"/>
        <w:numFmt w:val="decimal"/>
        <w:pStyle w:val="jhsc11"/>
        <w:lvlText w:val="1.%1"/>
        <w:lvlJc w:val="left"/>
      </w:lvl>
    </w:lvlOverride>
  </w:num>
  <w:num w:numId="75" w16cid:durableId="75520139">
    <w:abstractNumId w:val="12"/>
    <w:lvlOverride w:ilvl="0">
      <w:startOverride w:val="1"/>
      <w:lvl w:ilvl="0">
        <w:start w:val="1"/>
        <w:numFmt w:val="decimal"/>
        <w:pStyle w:val="Lock1a"/>
        <w:lvlText w:val="1%1)"/>
        <w:lvlJc w:val="left"/>
      </w:lvl>
    </w:lvlOverride>
  </w:num>
  <w:num w:numId="76" w16cid:durableId="241184830">
    <w:abstractNumId w:val="2"/>
    <w:lvlOverride w:ilvl="0">
      <w:startOverride w:val="13"/>
      <w:lvl w:ilvl="0">
        <w:start w:val="13"/>
        <w:numFmt w:val="decimal"/>
        <w:pStyle w:val="jhsc21"/>
        <w:lvlText w:val="2.%1"/>
        <w:lvlJc w:val="left"/>
      </w:lvl>
    </w:lvlOverride>
  </w:num>
  <w:num w:numId="77" w16cid:durableId="2124493432">
    <w:abstractNumId w:val="3"/>
    <w:lvlOverride w:ilvl="0">
      <w:startOverride w:val="14"/>
      <w:lvl w:ilvl="0">
        <w:start w:val="14"/>
        <w:numFmt w:val="decimal"/>
        <w:pStyle w:val="jhsc21a"/>
        <w:lvlText w:val="%1)"/>
        <w:lvlJc w:val="left"/>
      </w:lvl>
    </w:lvlOverride>
  </w:num>
  <w:num w:numId="78" w16cid:durableId="1776747010">
    <w:abstractNumId w:val="4"/>
    <w:lvlOverride w:ilvl="0">
      <w:lvl w:ilvl="0">
        <w:start w:val="9"/>
        <w:numFmt w:val="decimal"/>
        <w:pStyle w:val="jhsc41"/>
        <w:lvlText w:val="4.%1"/>
        <w:lvlJc w:val="left"/>
        <w:pPr>
          <w:tabs>
            <w:tab w:val="num" w:pos="360"/>
          </w:tabs>
          <w:ind w:left="0" w:firstLine="0"/>
        </w:pPr>
        <w:rPr>
          <w:rFonts w:ascii="Times New Roman" w:hAnsi="Times New Roman" w:hint="default"/>
          <w:b w:val="0"/>
          <w:i w:val="0"/>
          <w:sz w:val="24"/>
        </w:rPr>
      </w:lvl>
    </w:lvlOverride>
  </w:num>
  <w:num w:numId="79" w16cid:durableId="907033921">
    <w:abstractNumId w:val="5"/>
    <w:lvlOverride w:ilvl="0">
      <w:startOverride w:val="7"/>
      <w:lvl w:ilvl="0">
        <w:start w:val="7"/>
        <w:numFmt w:val="decimal"/>
        <w:pStyle w:val="jhsc51"/>
        <w:lvlText w:val="5.%1"/>
        <w:lvlJc w:val="left"/>
      </w:lvl>
    </w:lvlOverride>
  </w:num>
  <w:num w:numId="80" w16cid:durableId="930044792">
    <w:abstractNumId w:val="6"/>
    <w:lvlOverride w:ilvl="0">
      <w:startOverride w:val="1"/>
      <w:lvl w:ilvl="0">
        <w:start w:val="1"/>
        <w:numFmt w:val="decimal"/>
        <w:pStyle w:val="jhsc61"/>
        <w:lvlText w:val="6.%1"/>
        <w:lvlJc w:val="left"/>
      </w:lvl>
    </w:lvlOverride>
  </w:num>
  <w:num w:numId="81" w16cid:durableId="1489662987">
    <w:abstractNumId w:val="7"/>
    <w:lvlOverride w:ilvl="0">
      <w:startOverride w:val="1"/>
      <w:lvl w:ilvl="0">
        <w:start w:val="1"/>
        <w:numFmt w:val="decimal"/>
        <w:pStyle w:val="jhsc71"/>
        <w:lvlText w:val="7.%1"/>
        <w:lvlJc w:val="left"/>
      </w:lvl>
    </w:lvlOverride>
  </w:num>
  <w:num w:numId="82" w16cid:durableId="377317809">
    <w:abstractNumId w:val="8"/>
    <w:lvlOverride w:ilvl="0">
      <w:startOverride w:val="1"/>
      <w:lvl w:ilvl="0">
        <w:start w:val="1"/>
        <w:numFmt w:val="decimal"/>
        <w:pStyle w:val="jhsc81"/>
        <w:lvlText w:val="8.%1"/>
        <w:lvlJc w:val="left"/>
      </w:lvl>
    </w:lvlOverride>
  </w:num>
  <w:num w:numId="83" w16cid:durableId="1734040739">
    <w:abstractNumId w:val="9"/>
    <w:lvlOverride w:ilvl="0">
      <w:startOverride w:val="1"/>
      <w:lvl w:ilvl="0">
        <w:start w:val="1"/>
        <w:numFmt w:val="decimal"/>
        <w:pStyle w:val="jhsc91"/>
        <w:lvlText w:val="9.%1"/>
        <w:lvlJc w:val="left"/>
      </w:lvl>
    </w:lvlOverride>
  </w:num>
  <w:num w:numId="84" w16cid:durableId="437069921">
    <w:abstractNumId w:val="10"/>
    <w:lvlOverride w:ilvl="0">
      <w:startOverride w:val="1"/>
      <w:lvl w:ilvl="0">
        <w:start w:val="1"/>
        <w:numFmt w:val="decimal"/>
        <w:pStyle w:val="jhsc101"/>
        <w:lvlText w:val="10.%1"/>
        <w:lvlJc w:val="left"/>
      </w:lvl>
    </w:lvlOverride>
  </w:num>
  <w:num w:numId="85" w16cid:durableId="1134449388">
    <w:abstractNumId w:val="11"/>
    <w:lvlOverride w:ilvl="0">
      <w:startOverride w:val="1"/>
      <w:lvl w:ilvl="0">
        <w:start w:val="1"/>
        <w:numFmt w:val="decimal"/>
        <w:pStyle w:val="jhsc111"/>
        <w:lvlText w:val="11.%1"/>
        <w:lvlJc w:val="left"/>
      </w:lvl>
    </w:lvlOverride>
  </w:num>
  <w:num w:numId="86" w16cid:durableId="1407342889">
    <w:abstractNumId w:val="83"/>
  </w:num>
  <w:num w:numId="87" w16cid:durableId="471560127">
    <w:abstractNumId w:val="84"/>
  </w:num>
  <w:num w:numId="88" w16cid:durableId="1040324417">
    <w:abstractNumId w:val="2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27"/>
    <w:rsid w:val="00014364"/>
    <w:rsid w:val="000317E1"/>
    <w:rsid w:val="000376DF"/>
    <w:rsid w:val="000528BA"/>
    <w:rsid w:val="00052D10"/>
    <w:rsid w:val="00084F01"/>
    <w:rsid w:val="000B119D"/>
    <w:rsid w:val="000C3649"/>
    <w:rsid w:val="000D11F0"/>
    <w:rsid w:val="000E4CE5"/>
    <w:rsid w:val="00100D8F"/>
    <w:rsid w:val="0010341E"/>
    <w:rsid w:val="001400DF"/>
    <w:rsid w:val="001416A0"/>
    <w:rsid w:val="00167F0F"/>
    <w:rsid w:val="001A69FF"/>
    <w:rsid w:val="00211B8E"/>
    <w:rsid w:val="002122D5"/>
    <w:rsid w:val="00213892"/>
    <w:rsid w:val="0023073C"/>
    <w:rsid w:val="00254617"/>
    <w:rsid w:val="00260FF3"/>
    <w:rsid w:val="0028405D"/>
    <w:rsid w:val="002A1B18"/>
    <w:rsid w:val="002B6739"/>
    <w:rsid w:val="002D0440"/>
    <w:rsid w:val="002E6D69"/>
    <w:rsid w:val="00305436"/>
    <w:rsid w:val="00330F73"/>
    <w:rsid w:val="00347E07"/>
    <w:rsid w:val="00354C9E"/>
    <w:rsid w:val="00356C37"/>
    <w:rsid w:val="00367539"/>
    <w:rsid w:val="00377F5D"/>
    <w:rsid w:val="0038066F"/>
    <w:rsid w:val="003A3846"/>
    <w:rsid w:val="003B2EBC"/>
    <w:rsid w:val="003C0C0F"/>
    <w:rsid w:val="004009FD"/>
    <w:rsid w:val="00402DE5"/>
    <w:rsid w:val="00435D2C"/>
    <w:rsid w:val="00455709"/>
    <w:rsid w:val="0046341B"/>
    <w:rsid w:val="00464A5D"/>
    <w:rsid w:val="00470739"/>
    <w:rsid w:val="0048283D"/>
    <w:rsid w:val="004B56D9"/>
    <w:rsid w:val="00515600"/>
    <w:rsid w:val="005168AC"/>
    <w:rsid w:val="00516E85"/>
    <w:rsid w:val="00540F4A"/>
    <w:rsid w:val="005429A5"/>
    <w:rsid w:val="00544452"/>
    <w:rsid w:val="00560322"/>
    <w:rsid w:val="00571FC7"/>
    <w:rsid w:val="005C417A"/>
    <w:rsid w:val="00622E47"/>
    <w:rsid w:val="006415CA"/>
    <w:rsid w:val="00654866"/>
    <w:rsid w:val="00670D74"/>
    <w:rsid w:val="0068443A"/>
    <w:rsid w:val="006A3508"/>
    <w:rsid w:val="006A5FB1"/>
    <w:rsid w:val="0070208F"/>
    <w:rsid w:val="00711E8D"/>
    <w:rsid w:val="00725532"/>
    <w:rsid w:val="0077773D"/>
    <w:rsid w:val="00786C4A"/>
    <w:rsid w:val="00791C53"/>
    <w:rsid w:val="0079430D"/>
    <w:rsid w:val="007A0BC2"/>
    <w:rsid w:val="007B26DF"/>
    <w:rsid w:val="007E3A26"/>
    <w:rsid w:val="007F5127"/>
    <w:rsid w:val="0080431A"/>
    <w:rsid w:val="008133F8"/>
    <w:rsid w:val="008415ED"/>
    <w:rsid w:val="00847C30"/>
    <w:rsid w:val="00856A26"/>
    <w:rsid w:val="0086707B"/>
    <w:rsid w:val="00881A17"/>
    <w:rsid w:val="00890DE5"/>
    <w:rsid w:val="008C644C"/>
    <w:rsid w:val="008D3EC8"/>
    <w:rsid w:val="008D41D7"/>
    <w:rsid w:val="0092660D"/>
    <w:rsid w:val="00967E02"/>
    <w:rsid w:val="00975AC1"/>
    <w:rsid w:val="0099019E"/>
    <w:rsid w:val="009930C2"/>
    <w:rsid w:val="009D7503"/>
    <w:rsid w:val="009E53E7"/>
    <w:rsid w:val="009F60A1"/>
    <w:rsid w:val="00A01E9A"/>
    <w:rsid w:val="00A12CA2"/>
    <w:rsid w:val="00A96FF7"/>
    <w:rsid w:val="00AA79F1"/>
    <w:rsid w:val="00B239CD"/>
    <w:rsid w:val="00BD401A"/>
    <w:rsid w:val="00C33C67"/>
    <w:rsid w:val="00C514EF"/>
    <w:rsid w:val="00C56172"/>
    <w:rsid w:val="00CB344D"/>
    <w:rsid w:val="00CC543D"/>
    <w:rsid w:val="00D34854"/>
    <w:rsid w:val="00D40E57"/>
    <w:rsid w:val="00DA3882"/>
    <w:rsid w:val="00DA7F74"/>
    <w:rsid w:val="00DE12BA"/>
    <w:rsid w:val="00DE4291"/>
    <w:rsid w:val="00DF029C"/>
    <w:rsid w:val="00E0488A"/>
    <w:rsid w:val="00E13F3C"/>
    <w:rsid w:val="00E71401"/>
    <w:rsid w:val="00E76F03"/>
    <w:rsid w:val="00EB1555"/>
    <w:rsid w:val="00ED68AE"/>
    <w:rsid w:val="00F119D2"/>
    <w:rsid w:val="00F37DE0"/>
    <w:rsid w:val="00F91B3A"/>
    <w:rsid w:val="00F97478"/>
    <w:rsid w:val="00FC2A51"/>
    <w:rsid w:val="00FC3B34"/>
    <w:rsid w:val="00FD454B"/>
    <w:rsid w:val="00FF2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08DED"/>
  <w15:chartTrackingRefBased/>
  <w15:docId w15:val="{F0A426EF-1197-45D4-B1D2-5E41BD9B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spacing w:before="240" w:after="60"/>
      <w:outlineLvl w:val="0"/>
    </w:pPr>
    <w:rPr>
      <w:rFonts w:ascii="Arial" w:hAnsi="Arial"/>
      <w:b/>
      <w:bCs/>
      <w:kern w:val="32"/>
      <w:sz w:val="32"/>
      <w:szCs w:val="32"/>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bCs/>
      <w:sz w:val="28"/>
    </w:rPr>
  </w:style>
  <w:style w:type="paragraph" w:styleId="Heading6">
    <w:name w:val="heading 6"/>
    <w:basedOn w:val="Normal"/>
    <w:next w:val="Normal"/>
    <w:qFormat/>
    <w:pPr>
      <w:keepNext/>
      <w:jc w:val="center"/>
      <w:outlineLvl w:val="5"/>
    </w:pPr>
    <w:rPr>
      <w:rFonts w:ascii="Arial" w:hAnsi="Arial"/>
      <w:b/>
      <w:sz w:val="22"/>
      <w:szCs w:val="20"/>
      <w:u w:val="single"/>
    </w:rPr>
  </w:style>
  <w:style w:type="paragraph" w:styleId="Heading7">
    <w:name w:val="heading 7"/>
    <w:basedOn w:val="Normal"/>
    <w:next w:val="Normal"/>
    <w:qFormat/>
    <w:pPr>
      <w:keepNext/>
      <w:outlineLvl w:val="6"/>
    </w:pPr>
    <w:rPr>
      <w:b/>
      <w:bCs/>
      <w:color w:val="0000FF"/>
    </w:rPr>
  </w:style>
  <w:style w:type="paragraph" w:styleId="Heading8">
    <w:name w:val="heading 8"/>
    <w:basedOn w:val="Normal"/>
    <w:next w:val="Normal"/>
    <w:qFormat/>
    <w:pPr>
      <w:keepNext/>
      <w:tabs>
        <w:tab w:val="left" w:pos="720"/>
        <w:tab w:val="left" w:pos="5040"/>
      </w:tabs>
      <w:jc w:val="both"/>
      <w:outlineLvl w:val="7"/>
    </w:pPr>
    <w:rPr>
      <w:b/>
      <w:bCs/>
    </w:rPr>
  </w:style>
  <w:style w:type="paragraph" w:styleId="Heading9">
    <w:name w:val="heading 9"/>
    <w:basedOn w:val="Normal"/>
    <w:next w:val="Normal"/>
    <w:qFormat/>
    <w:pPr>
      <w:keepNext/>
      <w:jc w:val="center"/>
      <w:outlineLvl w:val="8"/>
    </w:pPr>
    <w:rPr>
      <w:b/>
      <w:bCs/>
      <w:caps/>
      <w:color w:val="0000F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aliases w:val="2,3"/>
    <w:basedOn w:val="Normal"/>
    <w:pPr>
      <w:widowControl w:val="0"/>
      <w:numPr>
        <w:numId w:val="14"/>
      </w:numPr>
      <w:autoSpaceDE w:val="0"/>
      <w:autoSpaceDN w:val="0"/>
      <w:adjustRightInd w:val="0"/>
      <w:ind w:left="288" w:hanging="288"/>
    </w:pPr>
    <w:rPr>
      <w:sz w:val="20"/>
    </w:rPr>
  </w:style>
  <w:style w:type="paragraph" w:customStyle="1" w:styleId="xl31">
    <w:name w:val="xl31"/>
    <w:basedOn w:val="Normal"/>
    <w:pPr>
      <w:spacing w:before="100" w:beforeAutospacing="1" w:after="100" w:afterAutospacing="1"/>
      <w:jc w:val="center"/>
    </w:pPr>
    <w:rPr>
      <w:rFonts w:ascii="Arial" w:hAnsi="Arial"/>
      <w:b/>
      <w:bCs/>
      <w:sz w:val="28"/>
      <w:szCs w:val="28"/>
    </w:rPr>
  </w:style>
  <w:style w:type="paragraph" w:customStyle="1" w:styleId="TxBrp14">
    <w:name w:val="TxBr_p14"/>
    <w:basedOn w:val="Normal"/>
    <w:pPr>
      <w:tabs>
        <w:tab w:val="left" w:pos="827"/>
      </w:tabs>
      <w:autoSpaceDE w:val="0"/>
      <w:autoSpaceDN w:val="0"/>
      <w:adjustRightInd w:val="0"/>
      <w:spacing w:line="240" w:lineRule="atLeast"/>
      <w:ind w:left="613" w:hanging="827"/>
    </w:pPr>
    <w:rPr>
      <w:sz w:val="20"/>
    </w:rPr>
  </w:style>
  <w:style w:type="paragraph" w:customStyle="1" w:styleId="TxBrp15">
    <w:name w:val="TxBr_p15"/>
    <w:basedOn w:val="Normal"/>
    <w:pPr>
      <w:tabs>
        <w:tab w:val="left" w:pos="1513"/>
      </w:tabs>
      <w:autoSpaceDE w:val="0"/>
      <w:autoSpaceDN w:val="0"/>
      <w:adjustRightInd w:val="0"/>
      <w:spacing w:line="255" w:lineRule="atLeast"/>
      <w:ind w:left="1513" w:hanging="686"/>
    </w:pPr>
    <w:rPr>
      <w:sz w:val="20"/>
    </w:rPr>
  </w:style>
  <w:style w:type="paragraph" w:customStyle="1" w:styleId="xl32">
    <w:name w:val="xl32"/>
    <w:basedOn w:val="Normal"/>
    <w:pPr>
      <w:pBdr>
        <w:left w:val="single" w:sz="4" w:space="0" w:color="auto"/>
      </w:pBdr>
      <w:spacing w:before="100" w:beforeAutospacing="1" w:after="100" w:afterAutospacing="1"/>
    </w:pPr>
    <w:rPr>
      <w:rFonts w:ascii="Arial" w:hAnsi="Arial"/>
      <w:b/>
      <w:bCs/>
    </w:rPr>
  </w:style>
  <w:style w:type="paragraph" w:customStyle="1" w:styleId="TxBrc1">
    <w:name w:val="TxBr_c1"/>
    <w:basedOn w:val="Normal"/>
    <w:pPr>
      <w:autoSpaceDE w:val="0"/>
      <w:autoSpaceDN w:val="0"/>
      <w:adjustRightInd w:val="0"/>
      <w:spacing w:line="240" w:lineRule="atLeast"/>
      <w:jc w:val="center"/>
    </w:pPr>
    <w:rPr>
      <w:sz w:val="20"/>
    </w:rPr>
  </w:style>
  <w:style w:type="paragraph" w:customStyle="1" w:styleId="TxBrp2">
    <w:name w:val="TxBr_p2"/>
    <w:basedOn w:val="Normal"/>
    <w:pPr>
      <w:tabs>
        <w:tab w:val="left" w:pos="204"/>
      </w:tabs>
      <w:autoSpaceDE w:val="0"/>
      <w:autoSpaceDN w:val="0"/>
      <w:adjustRightInd w:val="0"/>
      <w:spacing w:line="240" w:lineRule="atLeast"/>
    </w:pPr>
    <w:rPr>
      <w:sz w:val="20"/>
    </w:rPr>
  </w:style>
  <w:style w:type="paragraph" w:customStyle="1" w:styleId="TxBrc3">
    <w:name w:val="TxBr_c3"/>
    <w:basedOn w:val="Normal"/>
    <w:pPr>
      <w:autoSpaceDE w:val="0"/>
      <w:autoSpaceDN w:val="0"/>
      <w:adjustRightInd w:val="0"/>
      <w:spacing w:line="240" w:lineRule="atLeast"/>
      <w:jc w:val="center"/>
    </w:pPr>
    <w:rPr>
      <w:sz w:val="20"/>
    </w:rPr>
  </w:style>
  <w:style w:type="paragraph" w:customStyle="1" w:styleId="TxBrp4">
    <w:name w:val="TxBr_p4"/>
    <w:basedOn w:val="Normal"/>
    <w:pPr>
      <w:tabs>
        <w:tab w:val="left" w:pos="396"/>
      </w:tabs>
      <w:autoSpaceDE w:val="0"/>
      <w:autoSpaceDN w:val="0"/>
      <w:adjustRightInd w:val="0"/>
      <w:spacing w:line="232" w:lineRule="atLeast"/>
      <w:ind w:left="895" w:hanging="396"/>
    </w:pPr>
    <w:rPr>
      <w:sz w:val="20"/>
    </w:rPr>
  </w:style>
  <w:style w:type="paragraph" w:customStyle="1" w:styleId="TxBrp5">
    <w:name w:val="TxBr_p5"/>
    <w:basedOn w:val="Normal"/>
    <w:pPr>
      <w:tabs>
        <w:tab w:val="left" w:pos="697"/>
      </w:tabs>
      <w:autoSpaceDE w:val="0"/>
      <w:autoSpaceDN w:val="0"/>
      <w:adjustRightInd w:val="0"/>
      <w:spacing w:line="232" w:lineRule="atLeast"/>
      <w:ind w:left="895"/>
    </w:pPr>
    <w:rPr>
      <w:sz w:val="20"/>
    </w:rPr>
  </w:style>
  <w:style w:type="paragraph" w:customStyle="1" w:styleId="TxBrp6">
    <w:name w:val="TxBr_p6"/>
    <w:basedOn w:val="Normal"/>
    <w:pPr>
      <w:tabs>
        <w:tab w:val="left" w:pos="396"/>
        <w:tab w:val="left" w:pos="980"/>
      </w:tabs>
      <w:autoSpaceDE w:val="0"/>
      <w:autoSpaceDN w:val="0"/>
      <w:adjustRightInd w:val="0"/>
      <w:spacing w:line="240" w:lineRule="atLeast"/>
      <w:ind w:left="981" w:hanging="584"/>
    </w:pPr>
    <w:rPr>
      <w:sz w:val="20"/>
    </w:rPr>
  </w:style>
  <w:style w:type="paragraph" w:customStyle="1" w:styleId="TxBrp3">
    <w:name w:val="TxBr_p3"/>
    <w:basedOn w:val="Normal"/>
    <w:pPr>
      <w:tabs>
        <w:tab w:val="left" w:pos="731"/>
        <w:tab w:val="left" w:pos="958"/>
      </w:tabs>
      <w:autoSpaceDE w:val="0"/>
      <w:autoSpaceDN w:val="0"/>
      <w:adjustRightInd w:val="0"/>
      <w:spacing w:line="238" w:lineRule="atLeast"/>
      <w:ind w:left="176"/>
    </w:pPr>
    <w:rPr>
      <w:sz w:val="20"/>
    </w:rPr>
  </w:style>
  <w:style w:type="paragraph" w:styleId="Subtitle">
    <w:name w:val="Subtitle"/>
    <w:basedOn w:val="Normal"/>
    <w:qFormat/>
    <w:pPr>
      <w:jc w:val="center"/>
    </w:pPr>
    <w:rPr>
      <w:b/>
      <w:bCs/>
      <w:sz w:val="32"/>
    </w:rPr>
  </w:style>
  <w:style w:type="paragraph" w:styleId="BodyText2">
    <w:name w:val="Body Text 2"/>
    <w:basedOn w:val="Normal"/>
    <w:semiHidden/>
    <w:pPr>
      <w:ind w:right="720"/>
      <w:jc w:val="both"/>
    </w:pPr>
  </w:style>
  <w:style w:type="paragraph" w:styleId="Header">
    <w:name w:val="header"/>
    <w:basedOn w:val="Normal"/>
    <w:semiHidden/>
    <w:pPr>
      <w:tabs>
        <w:tab w:val="center" w:pos="4320"/>
        <w:tab w:val="right" w:pos="8640"/>
      </w:tabs>
    </w:pPr>
  </w:style>
  <w:style w:type="paragraph" w:styleId="BodyText">
    <w:name w:val="Body Text"/>
    <w:basedOn w:val="Normal"/>
    <w:semiHidden/>
    <w:pPr>
      <w:jc w:val="both"/>
    </w:pPr>
  </w:style>
  <w:style w:type="paragraph" w:styleId="BodyTextIndent">
    <w:name w:val="Body Text Indent"/>
    <w:basedOn w:val="Normal"/>
    <w:link w:val="BodyTextIndentChar"/>
    <w:semiHidden/>
    <w:pPr>
      <w:ind w:left="2880" w:hanging="720"/>
      <w:jc w:val="both"/>
    </w:pPr>
  </w:style>
  <w:style w:type="paragraph" w:styleId="Footer">
    <w:name w:val="footer"/>
    <w:basedOn w:val="Normal"/>
    <w:semiHidden/>
    <w:pPr>
      <w:tabs>
        <w:tab w:val="center" w:pos="4320"/>
        <w:tab w:val="right" w:pos="8640"/>
      </w:tabs>
    </w:pPr>
  </w:style>
  <w:style w:type="character" w:styleId="Strong">
    <w:name w:val="Strong"/>
    <w:qFormat/>
    <w:rPr>
      <w:b/>
      <w:bCs/>
    </w:rPr>
  </w:style>
  <w:style w:type="character" w:styleId="Emphasis">
    <w:name w:val="Emphasis"/>
    <w:qFormat/>
    <w:rPr>
      <w:i/>
      <w:iCs/>
    </w:rPr>
  </w:style>
  <w:style w:type="paragraph" w:styleId="NormalWeb">
    <w:name w:val="Normal (Web)"/>
    <w:basedOn w:val="Normal"/>
    <w:semiHidden/>
    <w:pPr>
      <w:spacing w:before="100" w:beforeAutospacing="1" w:after="100" w:afterAutospacing="1"/>
    </w:pPr>
  </w:style>
  <w:style w:type="paragraph" w:styleId="BodyText3">
    <w:name w:val="Body Text 3"/>
    <w:basedOn w:val="Normal"/>
    <w:semiHidden/>
    <w:rPr>
      <w:b/>
      <w:szCs w:val="20"/>
    </w:rPr>
  </w:style>
  <w:style w:type="paragraph" w:styleId="BodyTextIndent3">
    <w:name w:val="Body Text Indent 3"/>
    <w:basedOn w:val="Normal"/>
    <w:semiHidden/>
    <w:pPr>
      <w:ind w:left="1309" w:hanging="589"/>
      <w:jc w:val="both"/>
    </w:pPr>
  </w:style>
  <w:style w:type="paragraph" w:styleId="BodyTextIndent2">
    <w:name w:val="Body Text Indent 2"/>
    <w:basedOn w:val="Normal"/>
    <w:semiHidden/>
    <w:pPr>
      <w:ind w:left="748" w:hanging="748"/>
    </w:pPr>
  </w:style>
  <w:style w:type="paragraph" w:styleId="Title">
    <w:name w:val="Title"/>
    <w:basedOn w:val="Normal"/>
    <w:qFormat/>
    <w:pPr>
      <w:jc w:val="center"/>
    </w:pPr>
    <w:rPr>
      <w:b/>
      <w:bCs/>
      <w:color w:val="0000FF"/>
      <w:sz w:val="28"/>
    </w:rPr>
  </w:style>
  <w:style w:type="character" w:styleId="PageNumber">
    <w:name w:val="page number"/>
    <w:basedOn w:val="DefaultParagraphFont"/>
    <w:semiHidden/>
  </w:style>
  <w:style w:type="paragraph" w:styleId="ListBullet">
    <w:name w:val="List Bullet"/>
    <w:basedOn w:val="List"/>
    <w:autoRedefine/>
    <w:semiHidden/>
    <w:pPr>
      <w:numPr>
        <w:numId w:val="36"/>
      </w:numPr>
      <w:tabs>
        <w:tab w:val="clear" w:pos="1440"/>
      </w:tabs>
      <w:spacing w:after="240" w:line="240" w:lineRule="atLeast"/>
      <w:jc w:val="both"/>
    </w:pPr>
    <w:rPr>
      <w:rFonts w:ascii="Arial" w:hAnsi="Arial"/>
      <w:spacing w:val="-5"/>
      <w:sz w:val="20"/>
      <w:szCs w:val="20"/>
    </w:rPr>
  </w:style>
  <w:style w:type="paragraph" w:styleId="List">
    <w:name w:val="List"/>
    <w:basedOn w:val="Normal"/>
    <w:semiHidden/>
    <w:pPr>
      <w:ind w:left="360" w:hanging="360"/>
    </w:pPr>
  </w:style>
  <w:style w:type="paragraph" w:customStyle="1" w:styleId="Picture">
    <w:name w:val="Picture"/>
    <w:basedOn w:val="Normal"/>
    <w:next w:val="Caption"/>
    <w:pPr>
      <w:keepNext/>
      <w:ind w:left="1080"/>
    </w:pPr>
    <w:rPr>
      <w:rFonts w:ascii="Arial" w:hAnsi="Arial"/>
      <w:spacing w:val="-5"/>
      <w:sz w:val="20"/>
      <w:szCs w:val="20"/>
    </w:rPr>
  </w:style>
  <w:style w:type="paragraph" w:styleId="Caption">
    <w:name w:val="caption"/>
    <w:basedOn w:val="Normal"/>
    <w:next w:val="Normal"/>
    <w:qFormat/>
    <w:pPr>
      <w:jc w:val="center"/>
    </w:pPr>
    <w:rPr>
      <w:rFonts w:ascii="Arial Black" w:hAnsi="Arial Black"/>
      <w:b/>
      <w:bCs/>
      <w:sz w:val="28"/>
      <w:szCs w:val="20"/>
    </w:rPr>
  </w:style>
  <w:style w:type="paragraph" w:customStyle="1" w:styleId="TOCBase">
    <w:name w:val="TOC Base"/>
    <w:basedOn w:val="Normal"/>
    <w:pPr>
      <w:tabs>
        <w:tab w:val="right" w:leader="dot" w:pos="6480"/>
      </w:tabs>
      <w:spacing w:after="240" w:line="240" w:lineRule="atLeast"/>
    </w:pPr>
    <w:rPr>
      <w:rFonts w:ascii="Arial" w:hAnsi="Arial"/>
      <w:spacing w:val="-5"/>
      <w:sz w:val="20"/>
      <w:szCs w:val="20"/>
    </w:rPr>
  </w:style>
  <w:style w:type="paragraph" w:customStyle="1" w:styleId="xl41">
    <w:name w:val="xl41"/>
    <w:basedOn w:val="Normal"/>
    <w:pPr>
      <w:spacing w:before="100" w:beforeAutospacing="1" w:after="100" w:afterAutospacing="1"/>
      <w:jc w:val="center"/>
      <w:textAlignment w:val="center"/>
    </w:pPr>
    <w:rPr>
      <w:rFonts w:ascii="Arial" w:eastAsia="Arial Unicode MS" w:hAnsi="Arial" w:cs="Arial"/>
      <w:b/>
      <w:bCs/>
      <w:color w:val="0000FF"/>
    </w:rPr>
  </w:style>
  <w:style w:type="paragraph" w:customStyle="1" w:styleId="TableContents">
    <w:name w:val="Table Contents"/>
    <w:basedOn w:val="Normal"/>
    <w:pPr>
      <w:widowControl w:val="0"/>
      <w:suppressLineNumbers/>
      <w:suppressAutoHyphens/>
    </w:pPr>
    <w:rPr>
      <w:rFonts w:eastAsia="Lucida Sans Unicode" w:cs="Tahoma"/>
      <w:kern w:val="1"/>
      <w:lang w:val="en-CA"/>
    </w:rPr>
  </w:style>
  <w:style w:type="paragraph" w:customStyle="1" w:styleId="clause-e">
    <w:name w:val="clause-e"/>
    <w:basedOn w:val="Normal"/>
    <w:pPr>
      <w:snapToGrid w:val="0"/>
      <w:spacing w:after="120"/>
      <w:ind w:left="1111" w:hanging="400"/>
    </w:pPr>
    <w:rPr>
      <w:sz w:val="26"/>
      <w:szCs w:val="26"/>
    </w:rPr>
  </w:style>
  <w:style w:type="paragraph" w:customStyle="1" w:styleId="jhsc11">
    <w:name w:val="jhsc 1.1"/>
    <w:basedOn w:val="Normal"/>
    <w:pPr>
      <w:widowControl w:val="0"/>
      <w:numPr>
        <w:numId w:val="74"/>
      </w:numPr>
      <w:ind w:left="720" w:hanging="720"/>
    </w:pPr>
    <w:rPr>
      <w:rFonts w:ascii="Arial" w:hAnsi="Arial"/>
      <w:snapToGrid w:val="0"/>
      <w:sz w:val="20"/>
      <w:szCs w:val="20"/>
    </w:rPr>
  </w:style>
  <w:style w:type="paragraph" w:customStyle="1" w:styleId="Lock1a">
    <w:name w:val="Lock 1a"/>
    <w:basedOn w:val="Normal"/>
    <w:pPr>
      <w:widowControl w:val="0"/>
      <w:numPr>
        <w:numId w:val="75"/>
      </w:numPr>
    </w:pPr>
    <w:rPr>
      <w:rFonts w:ascii="Arial" w:hAnsi="Arial"/>
      <w:snapToGrid w:val="0"/>
      <w:sz w:val="20"/>
      <w:szCs w:val="20"/>
    </w:rPr>
  </w:style>
  <w:style w:type="paragraph" w:customStyle="1" w:styleId="jhsc21">
    <w:name w:val="jhsc 2.1"/>
    <w:basedOn w:val="Normal"/>
    <w:pPr>
      <w:widowControl w:val="0"/>
      <w:numPr>
        <w:numId w:val="76"/>
      </w:numPr>
      <w:ind w:left="720" w:hanging="720"/>
    </w:pPr>
    <w:rPr>
      <w:rFonts w:ascii="Arial" w:hAnsi="Arial"/>
      <w:snapToGrid w:val="0"/>
      <w:sz w:val="20"/>
      <w:szCs w:val="20"/>
    </w:rPr>
  </w:style>
  <w:style w:type="paragraph" w:customStyle="1" w:styleId="jhsc21a">
    <w:name w:val="jhsc 2.1 a)"/>
    <w:basedOn w:val="Normal"/>
    <w:pPr>
      <w:widowControl w:val="0"/>
      <w:numPr>
        <w:numId w:val="77"/>
      </w:numPr>
      <w:ind w:left="1170" w:hanging="450"/>
    </w:pPr>
    <w:rPr>
      <w:rFonts w:ascii="Arial" w:hAnsi="Arial"/>
      <w:snapToGrid w:val="0"/>
      <w:sz w:val="20"/>
      <w:szCs w:val="20"/>
    </w:rPr>
  </w:style>
  <w:style w:type="paragraph" w:customStyle="1" w:styleId="jhsc51">
    <w:name w:val="jhsc 5.1"/>
    <w:basedOn w:val="Normal"/>
    <w:pPr>
      <w:widowControl w:val="0"/>
      <w:numPr>
        <w:numId w:val="79"/>
      </w:numPr>
      <w:ind w:left="720" w:hanging="720"/>
    </w:pPr>
    <w:rPr>
      <w:rFonts w:ascii="Arial" w:hAnsi="Arial"/>
      <w:snapToGrid w:val="0"/>
      <w:sz w:val="20"/>
      <w:szCs w:val="20"/>
    </w:rPr>
  </w:style>
  <w:style w:type="paragraph" w:customStyle="1" w:styleId="jhsc61">
    <w:name w:val="jhsc 6.1"/>
    <w:basedOn w:val="Normal"/>
    <w:pPr>
      <w:widowControl w:val="0"/>
      <w:numPr>
        <w:numId w:val="80"/>
      </w:numPr>
      <w:ind w:left="720" w:hanging="720"/>
    </w:pPr>
    <w:rPr>
      <w:rFonts w:ascii="Arial" w:hAnsi="Arial"/>
      <w:snapToGrid w:val="0"/>
      <w:sz w:val="20"/>
      <w:szCs w:val="20"/>
    </w:rPr>
  </w:style>
  <w:style w:type="paragraph" w:customStyle="1" w:styleId="jhsc71">
    <w:name w:val="jhsc 7.1"/>
    <w:basedOn w:val="Normal"/>
    <w:pPr>
      <w:widowControl w:val="0"/>
      <w:numPr>
        <w:numId w:val="81"/>
      </w:numPr>
      <w:ind w:left="720" w:hanging="720"/>
    </w:pPr>
    <w:rPr>
      <w:rFonts w:ascii="Arial" w:hAnsi="Arial"/>
      <w:snapToGrid w:val="0"/>
      <w:sz w:val="20"/>
      <w:szCs w:val="20"/>
    </w:rPr>
  </w:style>
  <w:style w:type="paragraph" w:customStyle="1" w:styleId="jhsc81">
    <w:name w:val="jhsc 8.1"/>
    <w:basedOn w:val="Normal"/>
    <w:pPr>
      <w:widowControl w:val="0"/>
      <w:numPr>
        <w:numId w:val="82"/>
      </w:numPr>
      <w:ind w:left="720" w:hanging="720"/>
    </w:pPr>
    <w:rPr>
      <w:rFonts w:ascii="Arial" w:hAnsi="Arial"/>
      <w:snapToGrid w:val="0"/>
      <w:sz w:val="20"/>
      <w:szCs w:val="20"/>
    </w:rPr>
  </w:style>
  <w:style w:type="paragraph" w:customStyle="1" w:styleId="jhsc91">
    <w:name w:val="jhsc 9.1"/>
    <w:basedOn w:val="Normal"/>
    <w:pPr>
      <w:widowControl w:val="0"/>
      <w:numPr>
        <w:numId w:val="83"/>
      </w:numPr>
      <w:ind w:left="720" w:hanging="720"/>
    </w:pPr>
    <w:rPr>
      <w:rFonts w:ascii="Arial" w:hAnsi="Arial"/>
      <w:snapToGrid w:val="0"/>
      <w:sz w:val="20"/>
      <w:szCs w:val="20"/>
    </w:rPr>
  </w:style>
  <w:style w:type="paragraph" w:customStyle="1" w:styleId="jhsc101">
    <w:name w:val="jhsc 10.1"/>
    <w:basedOn w:val="Normal"/>
    <w:pPr>
      <w:widowControl w:val="0"/>
      <w:numPr>
        <w:numId w:val="84"/>
      </w:numPr>
      <w:ind w:left="720" w:hanging="720"/>
    </w:pPr>
    <w:rPr>
      <w:rFonts w:ascii="Arial" w:hAnsi="Arial"/>
      <w:snapToGrid w:val="0"/>
      <w:sz w:val="20"/>
      <w:szCs w:val="20"/>
    </w:rPr>
  </w:style>
  <w:style w:type="paragraph" w:customStyle="1" w:styleId="jhsc111">
    <w:name w:val="jhsc 11.1"/>
    <w:basedOn w:val="Normal"/>
    <w:pPr>
      <w:widowControl w:val="0"/>
      <w:numPr>
        <w:numId w:val="85"/>
      </w:numPr>
      <w:ind w:left="720" w:hanging="720"/>
    </w:pPr>
    <w:rPr>
      <w:rFonts w:ascii="Arial" w:hAnsi="Arial"/>
      <w:snapToGrid w:val="0"/>
      <w:sz w:val="20"/>
      <w:szCs w:val="20"/>
    </w:rPr>
  </w:style>
  <w:style w:type="paragraph" w:customStyle="1" w:styleId="jhsc41">
    <w:name w:val="jhsc 4.1"/>
    <w:basedOn w:val="Normal"/>
    <w:pPr>
      <w:widowControl w:val="0"/>
      <w:numPr>
        <w:numId w:val="78"/>
      </w:numPr>
      <w:ind w:left="720" w:hanging="720"/>
    </w:pPr>
    <w:rPr>
      <w:rFonts w:ascii="Arial" w:hAnsi="Arial"/>
      <w:snapToGrid w:val="0"/>
      <w:sz w:val="20"/>
      <w:szCs w:val="20"/>
    </w:rPr>
  </w:style>
  <w:style w:type="paragraph" w:styleId="ListParagraph">
    <w:name w:val="List Paragraph"/>
    <w:basedOn w:val="Normal"/>
    <w:uiPriority w:val="34"/>
    <w:qFormat/>
    <w:rsid w:val="00367539"/>
    <w:pPr>
      <w:ind w:left="720"/>
    </w:pPr>
  </w:style>
  <w:style w:type="paragraph" w:styleId="BalloonText">
    <w:name w:val="Balloon Text"/>
    <w:basedOn w:val="Normal"/>
    <w:link w:val="BalloonTextChar"/>
    <w:uiPriority w:val="99"/>
    <w:semiHidden/>
    <w:unhideWhenUsed/>
    <w:rsid w:val="00D34854"/>
    <w:rPr>
      <w:rFonts w:ascii="Segoe UI" w:hAnsi="Segoe UI" w:cs="Segoe UI"/>
      <w:sz w:val="18"/>
      <w:szCs w:val="18"/>
    </w:rPr>
  </w:style>
  <w:style w:type="character" w:customStyle="1" w:styleId="BalloonTextChar">
    <w:name w:val="Balloon Text Char"/>
    <w:link w:val="BalloonText"/>
    <w:uiPriority w:val="99"/>
    <w:semiHidden/>
    <w:rsid w:val="00D34854"/>
    <w:rPr>
      <w:rFonts w:ascii="Segoe UI" w:hAnsi="Segoe UI" w:cs="Segoe UI"/>
      <w:sz w:val="18"/>
      <w:szCs w:val="18"/>
    </w:rPr>
  </w:style>
  <w:style w:type="character" w:customStyle="1" w:styleId="BodyTextIndentChar">
    <w:name w:val="Body Text Indent Char"/>
    <w:basedOn w:val="DefaultParagraphFont"/>
    <w:link w:val="BodyTextIndent"/>
    <w:semiHidden/>
    <w:rsid w:val="00847C30"/>
    <w:rPr>
      <w:sz w:val="24"/>
      <w:szCs w:val="24"/>
      <w:lang w:val="en-US" w:eastAsia="en-US"/>
    </w:rPr>
  </w:style>
  <w:style w:type="character" w:customStyle="1" w:styleId="Heading1Char">
    <w:name w:val="Heading 1 Char"/>
    <w:basedOn w:val="DefaultParagraphFont"/>
    <w:link w:val="Heading1"/>
    <w:rsid w:val="007A0BC2"/>
    <w:rPr>
      <w:rFonts w:ascii="Arial" w:hAnsi="Arial"/>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5C24B-99C5-4EE6-AE3B-E5FF4314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41</Pages>
  <Words>9132</Words>
  <Characters>52056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JOINT HEALTH &amp; SAFETY COMMITTEE</vt:lpstr>
    </vt:vector>
  </TitlesOfParts>
  <Company>INDUSTRIAL SAFETY TRAINERS</Company>
  <LinksUpToDate>false</LinksUpToDate>
  <CharactersWithSpaces>61066</CharactersWithSpaces>
  <SharedDoc>false</SharedDoc>
  <HLinks>
    <vt:vector size="42" baseType="variant">
      <vt:variant>
        <vt:i4>5046299</vt:i4>
      </vt:variant>
      <vt:variant>
        <vt:i4>-1</vt:i4>
      </vt:variant>
      <vt:variant>
        <vt:i4>2099</vt:i4>
      </vt:variant>
      <vt:variant>
        <vt:i4>4</vt:i4>
      </vt:variant>
      <vt:variant>
        <vt:lpwstr>javascript:window.opener.immDownload('j0140271','10',escape(window.opener.content.location.href),'1')</vt:lpwstr>
      </vt:variant>
      <vt:variant>
        <vt:lpwstr/>
      </vt:variant>
      <vt:variant>
        <vt:i4>5177345</vt:i4>
      </vt:variant>
      <vt:variant>
        <vt:i4>-1</vt:i4>
      </vt:variant>
      <vt:variant>
        <vt:i4>2304</vt:i4>
      </vt:variant>
      <vt:variant>
        <vt:i4>1</vt:i4>
      </vt:variant>
      <vt:variant>
        <vt:lpwstr>http://www.unh.edu/oiss/sites/www.unh.edu.oiss/files/general/request_more_info.jpg</vt:lpwstr>
      </vt:variant>
      <vt:variant>
        <vt:lpwstr/>
      </vt:variant>
      <vt:variant>
        <vt:i4>2687075</vt:i4>
      </vt:variant>
      <vt:variant>
        <vt:i4>-1</vt:i4>
      </vt:variant>
      <vt:variant>
        <vt:i4>2305</vt:i4>
      </vt:variant>
      <vt:variant>
        <vt:i4>1</vt:i4>
      </vt:variant>
      <vt:variant>
        <vt:lpwstr>http://sd.keepcalm-o-matic.co.uk/i/keep-calm-and-stop-working-8.png</vt:lpwstr>
      </vt:variant>
      <vt:variant>
        <vt:lpwstr/>
      </vt:variant>
      <vt:variant>
        <vt:i4>2555962</vt:i4>
      </vt:variant>
      <vt:variant>
        <vt:i4>-1</vt:i4>
      </vt:variant>
      <vt:variant>
        <vt:i4>2306</vt:i4>
      </vt:variant>
      <vt:variant>
        <vt:i4>1</vt:i4>
      </vt:variant>
      <vt:variant>
        <vt:lpwstr>http://images.mysafetysign.com/img/lg/S/stop-work-if-unsure-sign-s-6110.png</vt:lpwstr>
      </vt:variant>
      <vt:variant>
        <vt:lpwstr/>
      </vt:variant>
      <vt:variant>
        <vt:i4>8126568</vt:i4>
      </vt:variant>
      <vt:variant>
        <vt:i4>-1</vt:i4>
      </vt:variant>
      <vt:variant>
        <vt:i4>2307</vt:i4>
      </vt:variant>
      <vt:variant>
        <vt:i4>1</vt:i4>
      </vt:variant>
      <vt:variant>
        <vt:lpwstr>http://jobsafety.seton.ca/wp-content/uploads/2014/11/checklist.jpg</vt:lpwstr>
      </vt:variant>
      <vt:variant>
        <vt:lpwstr/>
      </vt:variant>
      <vt:variant>
        <vt:i4>2359411</vt:i4>
      </vt:variant>
      <vt:variant>
        <vt:i4>-1</vt:i4>
      </vt:variant>
      <vt:variant>
        <vt:i4>2308</vt:i4>
      </vt:variant>
      <vt:variant>
        <vt:i4>1</vt:i4>
      </vt:variant>
      <vt:variant>
        <vt:lpwstr>https://icmoly.files.wordpress.com/2013/04/safety-self-inspection-checklist.jpg</vt:lpwstr>
      </vt:variant>
      <vt:variant>
        <vt:lpwstr/>
      </vt:variant>
      <vt:variant>
        <vt:i4>983144</vt:i4>
      </vt:variant>
      <vt:variant>
        <vt:i4>-1</vt:i4>
      </vt:variant>
      <vt:variant>
        <vt:i4>2309</vt:i4>
      </vt:variant>
      <vt:variant>
        <vt:i4>1</vt:i4>
      </vt:variant>
      <vt:variant>
        <vt:lpwstr>http://1.bp.blogspot.com/-gXdrH4YumUI/U856-Fg2NlI/AAAAAAAAA_c/hvgWAhAjO-4/s1600/07-22-14+Workplace+Safety+Inspections+Image.jpg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HEALTH &amp; SAFETY COMMITTEE</dc:title>
  <dc:subject/>
  <dc:creator>Randy</dc:creator>
  <cp:keywords/>
  <dc:description/>
  <cp:lastModifiedBy>Robert Warren</cp:lastModifiedBy>
  <cp:revision>86</cp:revision>
  <cp:lastPrinted>2018-02-03T15:30:00Z</cp:lastPrinted>
  <dcterms:created xsi:type="dcterms:W3CDTF">2026-08-06T10:09:00Z</dcterms:created>
  <dcterms:modified xsi:type="dcterms:W3CDTF">2026-08-09T13:49:00Z</dcterms:modified>
</cp:coreProperties>
</file>